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55" w:rsidRDefault="00002055" w:rsidP="00002055">
      <w:pPr>
        <w:pStyle w:val="Titre"/>
        <w:rPr>
          <w:rStyle w:val="Emphaseintense"/>
          <w:noProof/>
          <w:lang w:eastAsia="fr-FR"/>
        </w:rPr>
      </w:pPr>
      <w:r>
        <w:rPr>
          <w:b/>
          <w:bCs/>
          <w:i/>
          <w:iCs/>
          <w:noProof/>
          <w:lang w:eastAsia="fr-FR"/>
        </w:rPr>
        <w:drawing>
          <wp:anchor distT="0" distB="0" distL="114300" distR="114300" simplePos="0" relativeHeight="251664384" behindDoc="0" locked="0" layoutInCell="1" allowOverlap="1" wp14:anchorId="5FA257DB" wp14:editId="7211432C">
            <wp:simplePos x="0" y="0"/>
            <wp:positionH relativeFrom="margin">
              <wp:align>left</wp:align>
            </wp:positionH>
            <wp:positionV relativeFrom="paragraph">
              <wp:posOffset>-812800</wp:posOffset>
            </wp:positionV>
            <wp:extent cx="2038682" cy="80518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DCCAS 3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8682" cy="805180"/>
                    </a:xfrm>
                    <a:prstGeom prst="rect">
                      <a:avLst/>
                    </a:prstGeom>
                  </pic:spPr>
                </pic:pic>
              </a:graphicData>
            </a:graphic>
            <wp14:sizeRelH relativeFrom="page">
              <wp14:pctWidth>0</wp14:pctWidth>
            </wp14:sizeRelH>
            <wp14:sizeRelV relativeFrom="page">
              <wp14:pctHeight>0</wp14:pctHeight>
            </wp14:sizeRelV>
          </wp:anchor>
        </w:drawing>
      </w:r>
      <w:r>
        <w:rPr>
          <w:b/>
          <w:bCs/>
          <w:i/>
          <w:iCs/>
          <w:noProof/>
          <w:lang w:eastAsia="fr-FR"/>
        </w:rPr>
        <w:drawing>
          <wp:anchor distT="0" distB="0" distL="114300" distR="114300" simplePos="0" relativeHeight="251665408" behindDoc="0" locked="0" layoutInCell="1" allowOverlap="1" wp14:anchorId="1B4AEE4A" wp14:editId="24A457BD">
            <wp:simplePos x="0" y="0"/>
            <wp:positionH relativeFrom="margin">
              <wp:align>right</wp:align>
            </wp:positionH>
            <wp:positionV relativeFrom="paragraph">
              <wp:posOffset>-856615</wp:posOffset>
            </wp:positionV>
            <wp:extent cx="1355236" cy="861513"/>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vb_ancv_seniors_10c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5236" cy="861513"/>
                    </a:xfrm>
                    <a:prstGeom prst="rect">
                      <a:avLst/>
                    </a:prstGeom>
                  </pic:spPr>
                </pic:pic>
              </a:graphicData>
            </a:graphic>
            <wp14:sizeRelH relativeFrom="page">
              <wp14:pctWidth>0</wp14:pctWidth>
            </wp14:sizeRelH>
            <wp14:sizeRelV relativeFrom="page">
              <wp14:pctHeight>0</wp14:pctHeight>
            </wp14:sizeRelV>
          </wp:anchor>
        </w:drawing>
      </w:r>
    </w:p>
    <w:p w:rsidR="00002055" w:rsidRDefault="00002055" w:rsidP="00002055">
      <w:pPr>
        <w:pStyle w:val="Titre"/>
        <w:jc w:val="center"/>
        <w:rPr>
          <w:rStyle w:val="Emphaseintense"/>
        </w:rPr>
      </w:pPr>
      <w:r>
        <w:rPr>
          <w:b/>
          <w:bCs/>
          <w:i/>
          <w:iCs/>
          <w:noProof/>
          <w:lang w:eastAsia="fr-FR"/>
        </w:rPr>
        <mc:AlternateContent>
          <mc:Choice Requires="wps">
            <w:drawing>
              <wp:anchor distT="0" distB="0" distL="114300" distR="114300" simplePos="0" relativeHeight="251659264" behindDoc="0" locked="0" layoutInCell="1" allowOverlap="1" wp14:anchorId="4FC6B2BE" wp14:editId="14C40F00">
                <wp:simplePos x="0" y="0"/>
                <wp:positionH relativeFrom="margin">
                  <wp:posOffset>849757</wp:posOffset>
                </wp:positionH>
                <wp:positionV relativeFrom="paragraph">
                  <wp:posOffset>8509</wp:posOffset>
                </wp:positionV>
                <wp:extent cx="4078224" cy="627888"/>
                <wp:effectExtent l="0" t="0" r="17780" b="20320"/>
                <wp:wrapNone/>
                <wp:docPr id="4" name="Rectangle à coins arrondis 4"/>
                <wp:cNvGraphicFramePr/>
                <a:graphic xmlns:a="http://schemas.openxmlformats.org/drawingml/2006/main">
                  <a:graphicData uri="http://schemas.microsoft.com/office/word/2010/wordprocessingShape">
                    <wps:wsp>
                      <wps:cNvSpPr/>
                      <wps:spPr>
                        <a:xfrm>
                          <a:off x="0" y="0"/>
                          <a:ext cx="4078224" cy="62788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44E7BD" id="Rectangle à coins arrondis 4" o:spid="_x0000_s1026" style="position:absolute;margin-left:66.9pt;margin-top:.65pt;width:321.1pt;height:49.4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" filled="f" strokecolor="red" strokeweight="1pt">
                <v:stroke joinstyle="miter"/>
                <w10:wrap anchorx="margin"/>
              </v:roundrect>
            </w:pict>
          </mc:Fallback>
        </mc:AlternateContent>
      </w:r>
      <w:r>
        <w:rPr>
          <w:rStyle w:val="Emphaseintense"/>
        </w:rPr>
        <w:t>Séniors en vacances</w:t>
      </w:r>
    </w:p>
    <w:p w:rsidR="00002055" w:rsidRDefault="00002055" w:rsidP="00002055"/>
    <w:p w:rsidR="00002055" w:rsidRDefault="00E419B0" w:rsidP="00002055">
      <w:r>
        <w:rPr>
          <w:noProof/>
          <w:lang w:eastAsia="fr-FR"/>
        </w:rPr>
        <w:drawing>
          <wp:anchor distT="0" distB="0" distL="114300" distR="114300" simplePos="0" relativeHeight="251667456" behindDoc="0" locked="0" layoutInCell="1" allowOverlap="1">
            <wp:simplePos x="0" y="0"/>
            <wp:positionH relativeFrom="margin">
              <wp:posOffset>3738245</wp:posOffset>
            </wp:positionH>
            <wp:positionV relativeFrom="paragraph">
              <wp:posOffset>202565</wp:posOffset>
            </wp:positionV>
            <wp:extent cx="1857237" cy="1391135"/>
            <wp:effectExtent l="19050" t="0" r="10160" b="41910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éléchargement (9).jpg"/>
                    <pic:cNvPicPr/>
                  </pic:nvPicPr>
                  <pic:blipFill>
                    <a:blip r:embed="rId8">
                      <a:extLst>
                        <a:ext uri="{28A0092B-C50C-407E-A947-70E740481C1C}">
                          <a14:useLocalDpi xmlns:a14="http://schemas.microsoft.com/office/drawing/2010/main" val="0"/>
                        </a:ext>
                      </a:extLst>
                    </a:blip>
                    <a:stretch>
                      <a:fillRect/>
                    </a:stretch>
                  </pic:blipFill>
                  <pic:spPr>
                    <a:xfrm>
                      <a:off x="0" y="0"/>
                      <a:ext cx="1857237" cy="1391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002055">
        <w:rPr>
          <w:noProof/>
          <w:lang w:eastAsia="fr-FR"/>
        </w:rPr>
        <w:drawing>
          <wp:anchor distT="0" distB="0" distL="114300" distR="114300" simplePos="0" relativeHeight="251660288" behindDoc="0" locked="0" layoutInCell="1" allowOverlap="1" wp14:anchorId="3FD8A4FD" wp14:editId="753E416B">
            <wp:simplePos x="0" y="0"/>
            <wp:positionH relativeFrom="margin">
              <wp:align>left</wp:align>
            </wp:positionH>
            <wp:positionV relativeFrom="paragraph">
              <wp:posOffset>217297</wp:posOffset>
            </wp:positionV>
            <wp:extent cx="3033870" cy="1371600"/>
            <wp:effectExtent l="133350" t="76200" r="71755" b="13335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éléchargement (4).jpg"/>
                    <pic:cNvPicPr/>
                  </pic:nvPicPr>
                  <pic:blipFill>
                    <a:blip r:embed="rId9">
                      <a:extLst>
                        <a:ext uri="{28A0092B-C50C-407E-A947-70E740481C1C}">
                          <a14:useLocalDpi xmlns:a14="http://schemas.microsoft.com/office/drawing/2010/main" val="0"/>
                        </a:ext>
                      </a:extLst>
                    </a:blip>
                    <a:stretch>
                      <a:fillRect/>
                    </a:stretch>
                  </pic:blipFill>
                  <pic:spPr>
                    <a:xfrm>
                      <a:off x="0" y="0"/>
                      <a:ext cx="3033870" cy="13716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002055" w:rsidRDefault="00002055" w:rsidP="00002055">
      <w:pPr>
        <w:rPr>
          <w:noProof/>
          <w:lang w:eastAsia="fr-FR"/>
        </w:rPr>
      </w:pPr>
    </w:p>
    <w:p w:rsidR="00002055" w:rsidRDefault="00002055" w:rsidP="00002055">
      <w:pPr>
        <w:rPr>
          <w:noProof/>
          <w:lang w:eastAsia="fr-FR"/>
        </w:rPr>
      </w:pPr>
    </w:p>
    <w:p w:rsidR="00002055" w:rsidRDefault="00002055" w:rsidP="00002055">
      <w:pPr>
        <w:rPr>
          <w:noProof/>
          <w:lang w:eastAsia="fr-FR"/>
        </w:rPr>
      </w:pPr>
    </w:p>
    <w:p w:rsidR="00002055" w:rsidRDefault="00002055" w:rsidP="00002055">
      <w:pPr>
        <w:rPr>
          <w:noProof/>
          <w:lang w:eastAsia="fr-FR"/>
        </w:rPr>
      </w:pPr>
    </w:p>
    <w:p w:rsidR="00002055" w:rsidRDefault="00002055" w:rsidP="00002055">
      <w:pPr>
        <w:tabs>
          <w:tab w:val="left" w:pos="5357"/>
        </w:tabs>
        <w:rPr>
          <w:noProof/>
          <w:lang w:eastAsia="fr-FR"/>
        </w:rPr>
      </w:pPr>
      <w:r>
        <w:rPr>
          <w:noProof/>
          <w:lang w:eastAsia="fr-FR"/>
        </w:rPr>
        <w:tab/>
      </w:r>
    </w:p>
    <w:p w:rsidR="00002055" w:rsidRDefault="00002055" w:rsidP="00002055">
      <w:pPr>
        <w:rPr>
          <w:noProof/>
          <w:lang w:eastAsia="fr-FR"/>
        </w:rPr>
      </w:pPr>
    </w:p>
    <w:p w:rsidR="00002055" w:rsidRDefault="00002055" w:rsidP="00002055">
      <w:pPr>
        <w:rPr>
          <w:noProof/>
          <w:lang w:eastAsia="fr-FR"/>
        </w:rPr>
      </w:pPr>
    </w:p>
    <w:p w:rsidR="00E61BC0" w:rsidRDefault="00E61BC0" w:rsidP="00E61BC0">
      <w:pPr>
        <w:jc w:val="center"/>
        <w:rPr>
          <w:noProof/>
          <w:lang w:eastAsia="fr-FR"/>
        </w:rPr>
      </w:pPr>
      <w:r>
        <w:rPr>
          <w:noProof/>
          <w:lang w:eastAsia="fr-FR"/>
        </w:rPr>
        <w:t>L’Union Départementale des Centres Communaux d’Action Sociale, organise en 2022 des voyages par territoire pour les séniors de plusieurs communes.</w:t>
      </w:r>
    </w:p>
    <w:p w:rsidR="00E61BC0" w:rsidRDefault="00E61BC0" w:rsidP="00E61BC0">
      <w:pPr>
        <w:jc w:val="center"/>
        <w:rPr>
          <w:noProof/>
          <w:lang w:eastAsia="fr-FR"/>
        </w:rPr>
      </w:pPr>
    </w:p>
    <w:p w:rsidR="00E61BC0" w:rsidRDefault="00E61BC0" w:rsidP="00E61BC0">
      <w:pPr>
        <w:jc w:val="center"/>
        <w:rPr>
          <w:noProof/>
          <w:lang w:eastAsia="fr-FR"/>
        </w:rPr>
      </w:pPr>
      <w:r>
        <w:rPr>
          <w:noProof/>
          <w:lang w:eastAsia="fr-FR"/>
        </w:rPr>
        <w:t xml:space="preserve">TERRITOIRE JONQUIERES SAINT VINCENT/BOUILLARGUES/MANDUEL/BEZOUCE </w:t>
      </w:r>
    </w:p>
    <w:p w:rsidR="00002055" w:rsidRDefault="00002055" w:rsidP="00002055">
      <w:pPr>
        <w:rPr>
          <w:noProof/>
          <w:lang w:eastAsia="fr-FR"/>
        </w:rPr>
      </w:pPr>
    </w:p>
    <w:p w:rsidR="00002055" w:rsidRPr="00E12B4C" w:rsidRDefault="00E61BC0" w:rsidP="00002055">
      <w:pPr>
        <w:jc w:val="center"/>
        <w:rPr>
          <w:i/>
          <w:noProof/>
          <w:sz w:val="28"/>
          <w:lang w:eastAsia="fr-FR"/>
        </w:rPr>
      </w:pPr>
      <w:r>
        <w:rPr>
          <w:noProof/>
          <w:sz w:val="28"/>
          <w:lang w:eastAsia="fr-FR"/>
        </w:rPr>
        <w:t>VOYAGES</w:t>
      </w:r>
      <w:r w:rsidR="00216728">
        <w:rPr>
          <w:noProof/>
          <w:sz w:val="28"/>
          <w:lang w:eastAsia="fr-FR"/>
        </w:rPr>
        <w:t xml:space="preserve"> </w:t>
      </w:r>
      <w:r w:rsidR="00216728" w:rsidRPr="00216728">
        <w:rPr>
          <w:i/>
          <w:noProof/>
          <w:sz w:val="28"/>
          <w:lang w:eastAsia="fr-FR"/>
        </w:rPr>
        <w:t>LES</w:t>
      </w:r>
      <w:r w:rsidR="00216728">
        <w:rPr>
          <w:i/>
          <w:noProof/>
          <w:sz w:val="28"/>
          <w:lang w:eastAsia="fr-FR"/>
        </w:rPr>
        <w:t xml:space="preserve"> ISSAMBRES « LA GAILLARDE »</w:t>
      </w:r>
    </w:p>
    <w:p w:rsidR="00002055" w:rsidRPr="00E12B4C" w:rsidRDefault="00002055" w:rsidP="00002055">
      <w:pPr>
        <w:jc w:val="center"/>
        <w:rPr>
          <w:noProof/>
          <w:sz w:val="28"/>
          <w:lang w:eastAsia="fr-FR"/>
        </w:rPr>
      </w:pPr>
      <w:r w:rsidRPr="00E12B4C">
        <w:rPr>
          <w:noProof/>
          <w:sz w:val="28"/>
          <w:lang w:eastAsia="fr-FR"/>
        </w:rPr>
        <w:t>Du</w:t>
      </w:r>
      <w:r w:rsidR="006C0F8C">
        <w:rPr>
          <w:noProof/>
          <w:sz w:val="28"/>
          <w:lang w:eastAsia="fr-FR"/>
        </w:rPr>
        <w:t xml:space="preserve"> 21 mai</w:t>
      </w:r>
      <w:r>
        <w:rPr>
          <w:noProof/>
          <w:sz w:val="28"/>
          <w:lang w:eastAsia="fr-FR"/>
        </w:rPr>
        <w:t xml:space="preserve"> au </w:t>
      </w:r>
      <w:r w:rsidR="006C0F8C">
        <w:rPr>
          <w:noProof/>
          <w:sz w:val="28"/>
          <w:lang w:eastAsia="fr-FR"/>
        </w:rPr>
        <w:t xml:space="preserve">28 mai </w:t>
      </w:r>
      <w:r w:rsidRPr="00E12B4C">
        <w:rPr>
          <w:noProof/>
          <w:sz w:val="28"/>
          <w:lang w:eastAsia="fr-FR"/>
        </w:rPr>
        <w:t>2022</w:t>
      </w:r>
    </w:p>
    <w:p w:rsidR="00002055" w:rsidRDefault="00002055" w:rsidP="00002055">
      <w:pPr>
        <w:rPr>
          <w:noProof/>
          <w:lang w:eastAsia="fr-FR"/>
        </w:rPr>
      </w:pPr>
    </w:p>
    <w:p w:rsidR="00002055" w:rsidRDefault="00002055" w:rsidP="00002055">
      <w:pPr>
        <w:jc w:val="center"/>
        <w:rPr>
          <w:noProof/>
          <w:lang w:eastAsia="fr-FR"/>
        </w:rPr>
      </w:pPr>
      <w:r>
        <w:rPr>
          <w:noProof/>
          <w:lang w:eastAsia="fr-FR"/>
        </w:rPr>
        <w:t>A déposer au CCAS de votre commune</w:t>
      </w:r>
    </w:p>
    <w:p w:rsidR="00002055" w:rsidRPr="00261C9C" w:rsidRDefault="00002055" w:rsidP="00002055">
      <w:pPr>
        <w:jc w:val="center"/>
        <w:rPr>
          <w:b/>
          <w:noProof/>
          <w:lang w:eastAsia="fr-FR"/>
        </w:rPr>
      </w:pPr>
      <w:r>
        <w:rPr>
          <w:b/>
          <w:noProof/>
          <w:lang w:eastAsia="fr-FR"/>
        </w:rPr>
        <w:t>AVANT LE 25 FEVRIER</w:t>
      </w:r>
      <w:r w:rsidRPr="00261C9C">
        <w:rPr>
          <w:b/>
          <w:noProof/>
          <w:lang w:eastAsia="fr-FR"/>
        </w:rPr>
        <w:t xml:space="preserve"> 2022</w:t>
      </w:r>
    </w:p>
    <w:p w:rsidR="00002055" w:rsidRDefault="00002055" w:rsidP="00002055">
      <w:pPr>
        <w:jc w:val="center"/>
        <w:rPr>
          <w:noProof/>
          <w:lang w:eastAsia="fr-FR"/>
        </w:rPr>
      </w:pPr>
      <w:r>
        <w:rPr>
          <w:noProof/>
          <w:lang w:eastAsia="fr-FR"/>
        </w:rPr>
        <w:t>Nombre de places limitées</w:t>
      </w:r>
    </w:p>
    <w:p w:rsidR="00002055" w:rsidRDefault="00002055" w:rsidP="00002055">
      <w:pPr>
        <w:jc w:val="center"/>
        <w:rPr>
          <w:noProof/>
          <w:lang w:eastAsia="fr-FR"/>
        </w:rPr>
      </w:pPr>
    </w:p>
    <w:p w:rsidR="00002055" w:rsidRDefault="00002055" w:rsidP="00002055">
      <w:pPr>
        <w:jc w:val="center"/>
        <w:rPr>
          <w:noProof/>
          <w:lang w:eastAsia="fr-FR"/>
        </w:rPr>
      </w:pPr>
      <w:r>
        <w:rPr>
          <w:noProof/>
          <w:lang w:eastAsia="fr-FR"/>
        </w:rPr>
        <w:t xml:space="preserve">Vous êtes concerné(es) si vous avez </w:t>
      </w:r>
    </w:p>
    <w:p w:rsidR="004416C4" w:rsidRDefault="00002055" w:rsidP="00A33D71">
      <w:pPr>
        <w:jc w:val="center"/>
        <w:rPr>
          <w:noProof/>
          <w:lang w:eastAsia="fr-FR"/>
        </w:rPr>
      </w:pPr>
      <w:r>
        <w:rPr>
          <w:noProof/>
          <w:lang w:eastAsia="fr-FR"/>
        </w:rPr>
        <w:t xml:space="preserve">60 ans ou plus </w:t>
      </w:r>
    </w:p>
    <w:p w:rsidR="00A33D71" w:rsidRDefault="00A33D71" w:rsidP="00A33D71">
      <w:pPr>
        <w:jc w:val="center"/>
        <w:rPr>
          <w:noProof/>
          <w:lang w:eastAsia="fr-FR"/>
        </w:rPr>
      </w:pPr>
    </w:p>
    <w:p w:rsidR="004A59B1" w:rsidRDefault="007F7C71" w:rsidP="007F7C71">
      <w:pPr>
        <w:jc w:val="center"/>
        <w:rPr>
          <w:noProof/>
          <w:lang w:eastAsia="fr-FR"/>
        </w:rPr>
      </w:pPr>
      <w:r>
        <w:rPr>
          <w:noProof/>
          <w:u w:val="single"/>
          <w:lang w:eastAsia="fr-FR"/>
        </w:rPr>
        <w:t>Tarifs</w:t>
      </w:r>
      <w:r w:rsidR="004416C4" w:rsidRPr="007F7C71">
        <w:rPr>
          <w:noProof/>
          <w:u w:val="single"/>
          <w:lang w:eastAsia="fr-FR"/>
        </w:rPr>
        <w:t> :</w:t>
      </w:r>
      <w:r w:rsidRPr="007F7C71">
        <w:rPr>
          <w:noProof/>
          <w:lang w:eastAsia="fr-FR"/>
        </w:rPr>
        <w:t xml:space="preserve">  </w:t>
      </w:r>
      <w:r w:rsidR="00453D22">
        <w:rPr>
          <w:noProof/>
          <w:lang w:eastAsia="fr-FR"/>
        </w:rPr>
        <w:t xml:space="preserve"> </w:t>
      </w:r>
    </w:p>
    <w:tbl>
      <w:tblPr>
        <w:tblStyle w:val="Grilledutableau"/>
        <w:tblW w:w="0" w:type="auto"/>
        <w:tblLook w:val="04A0" w:firstRow="1" w:lastRow="0" w:firstColumn="1" w:lastColumn="0" w:noHBand="0" w:noVBand="1"/>
      </w:tblPr>
      <w:tblGrid>
        <w:gridCol w:w="3020"/>
        <w:gridCol w:w="3021"/>
        <w:gridCol w:w="3021"/>
      </w:tblGrid>
      <w:tr w:rsidR="004A59B1" w:rsidTr="001C7255">
        <w:tc>
          <w:tcPr>
            <w:tcW w:w="3020" w:type="dxa"/>
          </w:tcPr>
          <w:p w:rsidR="004A59B1" w:rsidRPr="007F2609" w:rsidRDefault="004A59B1" w:rsidP="001C7255">
            <w:pPr>
              <w:jc w:val="center"/>
              <w:rPr>
                <w:b/>
                <w:noProof/>
                <w:lang w:eastAsia="fr-FR"/>
              </w:rPr>
            </w:pPr>
          </w:p>
        </w:tc>
        <w:tc>
          <w:tcPr>
            <w:tcW w:w="3021" w:type="dxa"/>
          </w:tcPr>
          <w:p w:rsidR="004A59B1" w:rsidRPr="007F2609" w:rsidRDefault="004A59B1" w:rsidP="001C7255">
            <w:pPr>
              <w:jc w:val="center"/>
              <w:rPr>
                <w:b/>
                <w:noProof/>
                <w:lang w:eastAsia="fr-FR"/>
              </w:rPr>
            </w:pPr>
            <w:r w:rsidRPr="007F2609">
              <w:rPr>
                <w:b/>
                <w:noProof/>
                <w:lang w:eastAsia="fr-FR"/>
              </w:rPr>
              <w:t>Personne non imposable</w:t>
            </w:r>
          </w:p>
        </w:tc>
        <w:tc>
          <w:tcPr>
            <w:tcW w:w="3021" w:type="dxa"/>
          </w:tcPr>
          <w:p w:rsidR="004A59B1" w:rsidRPr="007F2609" w:rsidRDefault="004A59B1" w:rsidP="004A59B1">
            <w:pPr>
              <w:jc w:val="center"/>
              <w:rPr>
                <w:b/>
                <w:noProof/>
                <w:lang w:eastAsia="fr-FR"/>
              </w:rPr>
            </w:pPr>
            <w:r w:rsidRPr="007F2609">
              <w:rPr>
                <w:b/>
                <w:noProof/>
                <w:lang w:eastAsia="fr-FR"/>
              </w:rPr>
              <w:t>Personne imposable</w:t>
            </w:r>
          </w:p>
        </w:tc>
      </w:tr>
      <w:tr w:rsidR="004A59B1" w:rsidTr="001C7255">
        <w:tc>
          <w:tcPr>
            <w:tcW w:w="3020" w:type="dxa"/>
          </w:tcPr>
          <w:p w:rsidR="004A59B1" w:rsidRPr="007F2609" w:rsidRDefault="004A59B1" w:rsidP="001C7255">
            <w:pPr>
              <w:jc w:val="center"/>
              <w:rPr>
                <w:b/>
                <w:noProof/>
                <w:lang w:eastAsia="fr-FR"/>
              </w:rPr>
            </w:pPr>
            <w:r w:rsidRPr="007F2609">
              <w:rPr>
                <w:b/>
                <w:noProof/>
                <w:lang w:eastAsia="fr-FR"/>
              </w:rPr>
              <w:t>Total</w:t>
            </w:r>
          </w:p>
        </w:tc>
        <w:tc>
          <w:tcPr>
            <w:tcW w:w="3021" w:type="dxa"/>
          </w:tcPr>
          <w:p w:rsidR="004A59B1" w:rsidRPr="007F2609" w:rsidRDefault="003B24D6" w:rsidP="001C7255">
            <w:pPr>
              <w:jc w:val="center"/>
              <w:rPr>
                <w:noProof/>
                <w:lang w:eastAsia="fr-FR"/>
              </w:rPr>
            </w:pPr>
            <w:r>
              <w:rPr>
                <w:noProof/>
                <w:color w:val="000000" w:themeColor="text1"/>
                <w:lang w:eastAsia="fr-FR"/>
              </w:rPr>
              <w:t>313</w:t>
            </w:r>
            <w:r w:rsidR="004A59B1" w:rsidRPr="003B24D6">
              <w:rPr>
                <w:noProof/>
                <w:color w:val="000000" w:themeColor="text1"/>
                <w:lang w:eastAsia="fr-FR"/>
              </w:rPr>
              <w:t xml:space="preserve"> </w:t>
            </w:r>
            <w:r w:rsidR="004A59B1" w:rsidRPr="003B24D6">
              <w:rPr>
                <w:rFonts w:cstheme="minorHAnsi"/>
                <w:noProof/>
                <w:color w:val="000000" w:themeColor="text1"/>
                <w:lang w:eastAsia="fr-FR"/>
              </w:rPr>
              <w:t>€</w:t>
            </w:r>
          </w:p>
        </w:tc>
        <w:tc>
          <w:tcPr>
            <w:tcW w:w="3021" w:type="dxa"/>
          </w:tcPr>
          <w:p w:rsidR="004A59B1" w:rsidRPr="007F2609" w:rsidRDefault="003B24D6" w:rsidP="001C7255">
            <w:pPr>
              <w:jc w:val="center"/>
              <w:rPr>
                <w:noProof/>
                <w:lang w:eastAsia="fr-FR"/>
              </w:rPr>
            </w:pPr>
            <w:r w:rsidRPr="003B24D6">
              <w:rPr>
                <w:noProof/>
                <w:lang w:eastAsia="fr-FR"/>
              </w:rPr>
              <w:t>493</w:t>
            </w:r>
            <w:r w:rsidR="004A59B1" w:rsidRPr="003B24D6">
              <w:rPr>
                <w:rFonts w:cstheme="minorHAnsi"/>
                <w:noProof/>
                <w:lang w:eastAsia="fr-FR"/>
              </w:rPr>
              <w:t>€</w:t>
            </w:r>
          </w:p>
        </w:tc>
      </w:tr>
    </w:tbl>
    <w:p w:rsidR="00A33D71" w:rsidRDefault="004A59B1" w:rsidP="004416C4">
      <w:pPr>
        <w:rPr>
          <w:noProof/>
          <w:lang w:eastAsia="fr-FR"/>
        </w:rPr>
      </w:pPr>
      <w:r>
        <w:rPr>
          <w:noProof/>
          <w:lang w:eastAsia="fr-FR"/>
        </w:rPr>
        <w:t>*Une chambre individuel est facturée 70</w:t>
      </w:r>
      <w:r>
        <w:rPr>
          <w:rFonts w:cstheme="minorHAnsi"/>
          <w:noProof/>
          <w:lang w:eastAsia="fr-FR"/>
        </w:rPr>
        <w:t>€</w:t>
      </w:r>
      <w:r>
        <w:rPr>
          <w:noProof/>
          <w:lang w:eastAsia="fr-FR"/>
        </w:rPr>
        <w:t xml:space="preserve"> pour la semaine (sous réserve des disponibilités de la résidence).</w:t>
      </w:r>
    </w:p>
    <w:p w:rsidR="00A33D71" w:rsidRDefault="00A33D71" w:rsidP="004416C4">
      <w:pPr>
        <w:rPr>
          <w:noProof/>
          <w:lang w:eastAsia="fr-FR"/>
        </w:rPr>
      </w:pPr>
      <w:r>
        <w:rPr>
          <w:noProof/>
          <w:lang w:eastAsia="fr-FR"/>
        </w:rPr>
        <w:t>**L’assurance annulation/rapatriment est facultative : 13</w:t>
      </w:r>
      <w:r>
        <w:rPr>
          <w:rFonts w:cstheme="minorHAnsi"/>
          <w:noProof/>
          <w:lang w:eastAsia="fr-FR"/>
        </w:rPr>
        <w:t>€</w:t>
      </w:r>
      <w:r>
        <w:rPr>
          <w:noProof/>
          <w:lang w:eastAsia="fr-FR"/>
        </w:rPr>
        <w:t xml:space="preserve"> par personne.</w:t>
      </w:r>
    </w:p>
    <w:tbl>
      <w:tblPr>
        <w:tblStyle w:val="Grilledutableau"/>
        <w:tblW w:w="0" w:type="auto"/>
        <w:tblLook w:val="04A0" w:firstRow="1" w:lastRow="0" w:firstColumn="1" w:lastColumn="0" w:noHBand="0" w:noVBand="1"/>
      </w:tblPr>
      <w:tblGrid>
        <w:gridCol w:w="9062"/>
      </w:tblGrid>
      <w:tr w:rsidR="00002055" w:rsidTr="00370330">
        <w:tc>
          <w:tcPr>
            <w:tcW w:w="9062" w:type="dxa"/>
            <w:tcBorders>
              <w:top w:val="single" w:sz="4" w:space="0" w:color="9CC2E5" w:themeColor="accent1" w:themeTint="99"/>
              <w:left w:val="single" w:sz="4" w:space="0" w:color="9CC2E5"/>
              <w:bottom w:val="single" w:sz="4" w:space="0" w:color="9CC2E5"/>
              <w:right w:val="single" w:sz="4" w:space="0" w:color="9CC2E5"/>
            </w:tcBorders>
            <w:shd w:val="clear" w:color="auto" w:fill="9CC2E5" w:themeFill="accent1" w:themeFillTint="99"/>
          </w:tcPr>
          <w:p w:rsidR="00002055" w:rsidRDefault="00002055" w:rsidP="00370330">
            <w:pPr>
              <w:tabs>
                <w:tab w:val="left" w:pos="5670"/>
              </w:tabs>
              <w:spacing w:after="0"/>
              <w:jc w:val="center"/>
            </w:pPr>
            <w:r>
              <w:lastRenderedPageBreak/>
              <w:t>1</w:t>
            </w:r>
            <w:r w:rsidRPr="00F8720C">
              <w:rPr>
                <w:vertAlign w:val="superscript"/>
              </w:rPr>
              <w:t>er</w:t>
            </w:r>
            <w:r>
              <w:t xml:space="preserve"> participant au séjour :</w:t>
            </w:r>
          </w:p>
        </w:tc>
      </w:tr>
    </w:tbl>
    <w:p w:rsidR="00002055" w:rsidRDefault="00002055" w:rsidP="00002055">
      <w:pPr>
        <w:tabs>
          <w:tab w:val="left" w:pos="5670"/>
        </w:tabs>
        <w:spacing w:after="0"/>
      </w:pPr>
    </w:p>
    <w:p w:rsidR="00002055" w:rsidRDefault="00002055" w:rsidP="00002055">
      <w:pPr>
        <w:tabs>
          <w:tab w:val="left" w:pos="5670"/>
        </w:tabs>
        <w:spacing w:after="0"/>
      </w:pPr>
      <w:r>
        <w:sym w:font="Wingdings" w:char="F06F"/>
      </w:r>
      <w:r>
        <w:t xml:space="preserve"> Madame</w:t>
      </w:r>
      <w:r>
        <w:tab/>
      </w:r>
      <w:r>
        <w:sym w:font="Wingdings" w:char="F06F"/>
      </w:r>
      <w:r>
        <w:t xml:space="preserve"> Monsieur</w:t>
      </w:r>
    </w:p>
    <w:p w:rsidR="00002055" w:rsidRDefault="00002055" w:rsidP="00002055">
      <w:pPr>
        <w:tabs>
          <w:tab w:val="left" w:leader="dot" w:pos="2835"/>
          <w:tab w:val="left" w:pos="5670"/>
          <w:tab w:val="left" w:leader="dot" w:pos="8505"/>
        </w:tabs>
        <w:spacing w:after="0"/>
      </w:pPr>
      <w:r>
        <w:t>Nom :</w:t>
      </w:r>
      <w:r>
        <w:tab/>
      </w:r>
      <w:r>
        <w:tab/>
        <w:t>Prénom :</w:t>
      </w:r>
      <w:r>
        <w:tab/>
      </w:r>
    </w:p>
    <w:p w:rsidR="00002055" w:rsidRDefault="00002055" w:rsidP="00002055">
      <w:pPr>
        <w:tabs>
          <w:tab w:val="left" w:leader="dot" w:pos="2835"/>
          <w:tab w:val="left" w:pos="5670"/>
          <w:tab w:val="left" w:leader="dot" w:pos="8505"/>
        </w:tabs>
        <w:spacing w:after="0"/>
      </w:pPr>
      <w:r>
        <w:t>Date de naissance : __/__/____</w:t>
      </w:r>
    </w:p>
    <w:p w:rsidR="00002055" w:rsidRDefault="00002055" w:rsidP="00002055">
      <w:pPr>
        <w:tabs>
          <w:tab w:val="center" w:leader="dot" w:pos="8505"/>
        </w:tabs>
        <w:spacing w:after="0"/>
      </w:pPr>
      <w:r>
        <w:t>Adresse :</w:t>
      </w:r>
      <w:r>
        <w:tab/>
      </w:r>
    </w:p>
    <w:p w:rsidR="00002055" w:rsidRDefault="00002055" w:rsidP="00002055">
      <w:pPr>
        <w:tabs>
          <w:tab w:val="left" w:pos="5670"/>
        </w:tabs>
        <w:spacing w:after="0"/>
      </w:pPr>
      <w:r>
        <w:t>Téléphone fixe : __/__/__/__/__</w:t>
      </w:r>
      <w:r>
        <w:tab/>
        <w:t>Mobile : __/__/__/__/__</w:t>
      </w:r>
    </w:p>
    <w:p w:rsidR="00002055" w:rsidRDefault="00002055" w:rsidP="00002055">
      <w:pPr>
        <w:tabs>
          <w:tab w:val="left" w:pos="5760"/>
        </w:tabs>
        <w:spacing w:after="0"/>
      </w:pPr>
    </w:p>
    <w:tbl>
      <w:tblPr>
        <w:tblStyle w:val="Grilledutableau"/>
        <w:tblW w:w="0" w:type="auto"/>
        <w:tblLook w:val="04A0" w:firstRow="1" w:lastRow="0" w:firstColumn="1" w:lastColumn="0" w:noHBand="0" w:noVBand="1"/>
      </w:tblPr>
      <w:tblGrid>
        <w:gridCol w:w="9062"/>
      </w:tblGrid>
      <w:tr w:rsidR="00002055" w:rsidTr="00370330">
        <w:tc>
          <w:tcPr>
            <w:tcW w:w="9062" w:type="dxa"/>
          </w:tcPr>
          <w:p w:rsidR="00002055" w:rsidRDefault="00002055" w:rsidP="00370330">
            <w:pPr>
              <w:tabs>
                <w:tab w:val="left" w:pos="5760"/>
              </w:tabs>
              <w:spacing w:after="0"/>
            </w:pPr>
            <w:r>
              <w:t>Situation personnelle :</w:t>
            </w:r>
          </w:p>
        </w:tc>
      </w:tr>
    </w:tbl>
    <w:p w:rsidR="00002055" w:rsidRDefault="00002055" w:rsidP="00002055">
      <w:pPr>
        <w:tabs>
          <w:tab w:val="left" w:pos="5670"/>
        </w:tabs>
        <w:spacing w:after="0"/>
      </w:pPr>
    </w:p>
    <w:p w:rsidR="00002055" w:rsidRDefault="00002055" w:rsidP="00002055">
      <w:pPr>
        <w:tabs>
          <w:tab w:val="left" w:pos="5670"/>
        </w:tabs>
        <w:spacing w:after="0"/>
      </w:pPr>
      <w:r>
        <w:sym w:font="Wingdings" w:char="F06F"/>
      </w:r>
      <w:r>
        <w:t xml:space="preserve"> Retraité(e) </w:t>
      </w:r>
      <w:r>
        <w:tab/>
      </w:r>
      <w:r>
        <w:sym w:font="Wingdings" w:char="F06F"/>
      </w:r>
      <w:r>
        <w:t xml:space="preserve"> Sans activité professionnelle</w:t>
      </w:r>
    </w:p>
    <w:p w:rsidR="00002055" w:rsidRDefault="00002055" w:rsidP="00002055">
      <w:pPr>
        <w:tabs>
          <w:tab w:val="left" w:pos="5670"/>
        </w:tabs>
        <w:spacing w:after="0"/>
      </w:pPr>
    </w:p>
    <w:tbl>
      <w:tblPr>
        <w:tblStyle w:val="Grilledutableau"/>
        <w:tblW w:w="0" w:type="auto"/>
        <w:tblLook w:val="04A0" w:firstRow="1" w:lastRow="0" w:firstColumn="1" w:lastColumn="0" w:noHBand="0" w:noVBand="1"/>
      </w:tblPr>
      <w:tblGrid>
        <w:gridCol w:w="9062"/>
      </w:tblGrid>
      <w:tr w:rsidR="00002055" w:rsidTr="00370330">
        <w:tc>
          <w:tcPr>
            <w:tcW w:w="9062" w:type="dxa"/>
          </w:tcPr>
          <w:p w:rsidR="00002055" w:rsidRDefault="00002055" w:rsidP="00370330">
            <w:pPr>
              <w:spacing w:after="0"/>
            </w:pPr>
            <w:r>
              <w:t>Situation marital(e) :</w:t>
            </w:r>
          </w:p>
        </w:tc>
      </w:tr>
    </w:tbl>
    <w:p w:rsidR="00002055" w:rsidRDefault="00002055" w:rsidP="00002055">
      <w:pPr>
        <w:spacing w:after="0"/>
      </w:pPr>
    </w:p>
    <w:p w:rsidR="00002055" w:rsidRDefault="00002055" w:rsidP="00002055">
      <w:pPr>
        <w:tabs>
          <w:tab w:val="left" w:pos="5670"/>
        </w:tabs>
        <w:spacing w:after="0"/>
      </w:pPr>
      <w:r>
        <w:sym w:font="Wingdings" w:char="F06F"/>
      </w:r>
      <w:r>
        <w:t xml:space="preserve"> Marié(e)</w:t>
      </w:r>
      <w:r>
        <w:tab/>
      </w:r>
      <w:r>
        <w:sym w:font="Wingdings" w:char="F06F"/>
      </w:r>
      <w:r>
        <w:t xml:space="preserve"> Célibataire</w:t>
      </w:r>
    </w:p>
    <w:p w:rsidR="00002055" w:rsidRDefault="00002055" w:rsidP="00002055">
      <w:pPr>
        <w:tabs>
          <w:tab w:val="left" w:pos="5670"/>
        </w:tabs>
        <w:spacing w:after="0"/>
      </w:pPr>
      <w:r>
        <w:sym w:font="Wingdings" w:char="F06F"/>
      </w:r>
      <w:r>
        <w:t xml:space="preserve"> Veuf(e)</w:t>
      </w:r>
      <w:r>
        <w:tab/>
      </w:r>
      <w:r>
        <w:sym w:font="Wingdings" w:char="F06F"/>
      </w:r>
      <w:r>
        <w:t xml:space="preserve"> Divorcé(e)</w:t>
      </w:r>
    </w:p>
    <w:p w:rsidR="00002055" w:rsidRDefault="00002055" w:rsidP="00002055">
      <w:pPr>
        <w:tabs>
          <w:tab w:val="left" w:pos="5670"/>
        </w:tabs>
        <w:spacing w:after="0"/>
      </w:pPr>
    </w:p>
    <w:tbl>
      <w:tblPr>
        <w:tblStyle w:val="Grilledutableau"/>
        <w:tblW w:w="0" w:type="auto"/>
        <w:tblLook w:val="04A0" w:firstRow="1" w:lastRow="0" w:firstColumn="1" w:lastColumn="0" w:noHBand="0" w:noVBand="1"/>
      </w:tblPr>
      <w:tblGrid>
        <w:gridCol w:w="9062"/>
      </w:tblGrid>
      <w:tr w:rsidR="00002055" w:rsidTr="00370330">
        <w:tc>
          <w:tcPr>
            <w:tcW w:w="9062" w:type="dxa"/>
          </w:tcPr>
          <w:p w:rsidR="00002055" w:rsidRDefault="00002055" w:rsidP="00370330">
            <w:pPr>
              <w:spacing w:after="0"/>
            </w:pPr>
            <w:r>
              <w:t>Si retraité(e), votre caisse de retraite :</w:t>
            </w:r>
          </w:p>
        </w:tc>
      </w:tr>
    </w:tbl>
    <w:p w:rsidR="00002055" w:rsidRDefault="00002055" w:rsidP="00002055">
      <w:pPr>
        <w:tabs>
          <w:tab w:val="left" w:pos="5670"/>
        </w:tabs>
        <w:spacing w:after="0"/>
      </w:pPr>
      <w:r>
        <w:tab/>
      </w:r>
    </w:p>
    <w:p w:rsidR="00002055" w:rsidRDefault="00002055" w:rsidP="00002055">
      <w:pPr>
        <w:spacing w:after="0"/>
      </w:pPr>
      <w:r>
        <w:sym w:font="Wingdings" w:char="F06F"/>
      </w:r>
      <w:r>
        <w:t xml:space="preserve"> CARSAT</w:t>
      </w:r>
      <w:r>
        <w:tab/>
      </w:r>
      <w:r>
        <w:tab/>
      </w:r>
      <w:r>
        <w:sym w:font="Wingdings" w:char="F06F"/>
      </w:r>
      <w:r>
        <w:t xml:space="preserve"> MSA</w:t>
      </w:r>
      <w:r>
        <w:tab/>
      </w:r>
      <w:r>
        <w:tab/>
      </w:r>
      <w:r>
        <w:sym w:font="Wingdings" w:char="F06F"/>
      </w:r>
      <w:r>
        <w:t>RSI</w:t>
      </w:r>
      <w:r>
        <w:tab/>
      </w:r>
      <w:r>
        <w:tab/>
      </w:r>
      <w:r>
        <w:sym w:font="Wingdings" w:char="F06F"/>
      </w:r>
      <w:r>
        <w:t xml:space="preserve"> IRCANTEC</w:t>
      </w:r>
      <w:r>
        <w:tab/>
      </w:r>
      <w:r>
        <w:tab/>
      </w:r>
      <w:r>
        <w:sym w:font="Wingdings" w:char="F06F"/>
      </w:r>
      <w:r>
        <w:t xml:space="preserve"> CNRACL</w:t>
      </w:r>
    </w:p>
    <w:p w:rsidR="00002055" w:rsidRDefault="00002055" w:rsidP="00002055">
      <w:pPr>
        <w:spacing w:after="0"/>
      </w:pPr>
      <w:r>
        <w:sym w:font="Wingdings" w:char="F06F"/>
      </w:r>
      <w:r>
        <w:t xml:space="preserve"> Autre (précisez) :</w:t>
      </w:r>
    </w:p>
    <w:p w:rsidR="00002055" w:rsidRDefault="00002055" w:rsidP="00002055">
      <w:pPr>
        <w:spacing w:after="0"/>
      </w:pPr>
    </w:p>
    <w:p w:rsidR="00002055" w:rsidRDefault="00002055" w:rsidP="00002055">
      <w:pPr>
        <w:tabs>
          <w:tab w:val="center" w:leader="dot" w:pos="8505"/>
        </w:tabs>
        <w:spacing w:after="0"/>
      </w:pPr>
      <w:r>
        <w:t xml:space="preserve">Je souhaite partager ma chambre avec : </w:t>
      </w:r>
      <w:r>
        <w:tab/>
      </w:r>
    </w:p>
    <w:p w:rsidR="00002055" w:rsidRDefault="00002055" w:rsidP="00002055">
      <w:pPr>
        <w:tabs>
          <w:tab w:val="left" w:pos="5670"/>
        </w:tabs>
        <w:spacing w:after="0"/>
      </w:pPr>
      <w:r>
        <w:t xml:space="preserve">Je souhaite un lit double :  </w:t>
      </w:r>
      <w:r>
        <w:sym w:font="Wingdings" w:char="F06F"/>
      </w:r>
      <w:r>
        <w:t xml:space="preserve"> OUI    </w:t>
      </w:r>
      <w:r>
        <w:tab/>
      </w:r>
      <w:r>
        <w:sym w:font="Wingdings" w:char="F06F"/>
      </w:r>
      <w:r>
        <w:t xml:space="preserve"> Non</w:t>
      </w:r>
    </w:p>
    <w:p w:rsidR="00002055" w:rsidRDefault="00002055" w:rsidP="00002055">
      <w:pPr>
        <w:tabs>
          <w:tab w:val="left" w:pos="5670"/>
        </w:tabs>
        <w:spacing w:after="0"/>
      </w:pPr>
    </w:p>
    <w:tbl>
      <w:tblPr>
        <w:tblStyle w:val="Grilledutableau"/>
        <w:tblW w:w="0" w:type="auto"/>
        <w:tblLook w:val="04A0" w:firstRow="1" w:lastRow="0" w:firstColumn="1" w:lastColumn="0" w:noHBand="0" w:noVBand="1"/>
      </w:tblPr>
      <w:tblGrid>
        <w:gridCol w:w="9062"/>
      </w:tblGrid>
      <w:tr w:rsidR="00002055" w:rsidTr="00370330">
        <w:trPr>
          <w:trHeight w:val="274"/>
        </w:trPr>
        <w:tc>
          <w:tcPr>
            <w:tcW w:w="9062" w:type="dxa"/>
            <w:tcBorders>
              <w:top w:val="single" w:sz="4" w:space="0" w:color="5B9BD5"/>
              <w:left w:val="single" w:sz="4" w:space="0" w:color="5B9BD5"/>
              <w:bottom w:val="single" w:sz="4" w:space="0" w:color="5B9BD5"/>
              <w:right w:val="single" w:sz="4" w:space="0" w:color="5B9BD5"/>
            </w:tcBorders>
            <w:shd w:val="clear" w:color="auto" w:fill="9CC2E5" w:themeFill="accent1" w:themeFillTint="99"/>
            <w:vAlign w:val="center"/>
          </w:tcPr>
          <w:p w:rsidR="00002055" w:rsidRDefault="00002055" w:rsidP="00370330">
            <w:pPr>
              <w:tabs>
                <w:tab w:val="left" w:pos="1814"/>
                <w:tab w:val="center" w:pos="4423"/>
                <w:tab w:val="left" w:pos="5670"/>
              </w:tabs>
              <w:spacing w:after="0"/>
              <w:jc w:val="center"/>
            </w:pPr>
            <w:r>
              <w:t>2</w:t>
            </w:r>
            <w:r w:rsidRPr="00AE6CFB">
              <w:rPr>
                <w:vertAlign w:val="superscript"/>
              </w:rPr>
              <w:t>ème</w:t>
            </w:r>
            <w:r>
              <w:t xml:space="preserve"> participant au séjour :</w:t>
            </w:r>
          </w:p>
        </w:tc>
      </w:tr>
    </w:tbl>
    <w:p w:rsidR="00002055" w:rsidRDefault="00002055" w:rsidP="00002055">
      <w:pPr>
        <w:tabs>
          <w:tab w:val="left" w:pos="5670"/>
        </w:tabs>
        <w:spacing w:after="0"/>
      </w:pPr>
    </w:p>
    <w:p w:rsidR="00002055" w:rsidRDefault="00002055" w:rsidP="00002055">
      <w:pPr>
        <w:tabs>
          <w:tab w:val="left" w:pos="5670"/>
        </w:tabs>
        <w:spacing w:after="0"/>
      </w:pPr>
      <w:r>
        <w:sym w:font="Wingdings" w:char="F06F"/>
      </w:r>
      <w:r>
        <w:t xml:space="preserve"> Madame</w:t>
      </w:r>
      <w:r>
        <w:tab/>
      </w:r>
      <w:r>
        <w:sym w:font="Wingdings" w:char="F06F"/>
      </w:r>
      <w:r>
        <w:t xml:space="preserve"> Monsieur</w:t>
      </w:r>
    </w:p>
    <w:p w:rsidR="00002055" w:rsidRDefault="00002055" w:rsidP="00002055">
      <w:pPr>
        <w:tabs>
          <w:tab w:val="left" w:leader="dot" w:pos="2835"/>
          <w:tab w:val="left" w:pos="5670"/>
          <w:tab w:val="left" w:leader="dot" w:pos="8505"/>
        </w:tabs>
        <w:spacing w:after="0"/>
      </w:pPr>
      <w:r>
        <w:t>Nom :</w:t>
      </w:r>
      <w:r>
        <w:tab/>
      </w:r>
      <w:r>
        <w:tab/>
        <w:t>Prénom :</w:t>
      </w:r>
      <w:r>
        <w:tab/>
      </w:r>
    </w:p>
    <w:p w:rsidR="00002055" w:rsidRDefault="00002055" w:rsidP="00002055">
      <w:pPr>
        <w:tabs>
          <w:tab w:val="left" w:leader="dot" w:pos="2835"/>
          <w:tab w:val="left" w:pos="5670"/>
          <w:tab w:val="left" w:leader="dot" w:pos="8505"/>
        </w:tabs>
        <w:spacing w:after="0"/>
      </w:pPr>
      <w:r>
        <w:t>Date de naissance : __/__/____</w:t>
      </w:r>
    </w:p>
    <w:p w:rsidR="00002055" w:rsidRDefault="00002055" w:rsidP="00002055">
      <w:pPr>
        <w:tabs>
          <w:tab w:val="center" w:leader="dot" w:pos="8505"/>
        </w:tabs>
        <w:spacing w:after="0"/>
      </w:pPr>
      <w:r>
        <w:t>Adresse :</w:t>
      </w:r>
      <w:r>
        <w:tab/>
      </w:r>
    </w:p>
    <w:p w:rsidR="00002055" w:rsidRDefault="00002055" w:rsidP="00002055">
      <w:pPr>
        <w:tabs>
          <w:tab w:val="left" w:pos="5670"/>
        </w:tabs>
        <w:spacing w:after="0"/>
      </w:pPr>
      <w:r>
        <w:t>Téléphone fixe : __/__/__/__/__</w:t>
      </w:r>
      <w:r>
        <w:tab/>
        <w:t>Mobile : __/__/__/__/__</w:t>
      </w:r>
    </w:p>
    <w:p w:rsidR="00002055" w:rsidRDefault="00002055" w:rsidP="00002055">
      <w:pPr>
        <w:tabs>
          <w:tab w:val="left" w:pos="5760"/>
        </w:tabs>
        <w:spacing w:after="0"/>
      </w:pPr>
    </w:p>
    <w:tbl>
      <w:tblPr>
        <w:tblStyle w:val="Grilledutableau"/>
        <w:tblW w:w="0" w:type="auto"/>
        <w:tblLook w:val="04A0" w:firstRow="1" w:lastRow="0" w:firstColumn="1" w:lastColumn="0" w:noHBand="0" w:noVBand="1"/>
      </w:tblPr>
      <w:tblGrid>
        <w:gridCol w:w="9062"/>
      </w:tblGrid>
      <w:tr w:rsidR="00002055" w:rsidTr="00370330">
        <w:tc>
          <w:tcPr>
            <w:tcW w:w="9062" w:type="dxa"/>
          </w:tcPr>
          <w:p w:rsidR="00002055" w:rsidRDefault="00002055" w:rsidP="00370330">
            <w:pPr>
              <w:tabs>
                <w:tab w:val="left" w:pos="5760"/>
              </w:tabs>
              <w:spacing w:after="0"/>
            </w:pPr>
            <w:r>
              <w:t>Situation personnelle :</w:t>
            </w:r>
          </w:p>
        </w:tc>
      </w:tr>
    </w:tbl>
    <w:p w:rsidR="00002055" w:rsidRDefault="00002055" w:rsidP="00002055">
      <w:pPr>
        <w:tabs>
          <w:tab w:val="left" w:pos="5760"/>
        </w:tabs>
        <w:spacing w:after="0"/>
      </w:pPr>
    </w:p>
    <w:p w:rsidR="00002055" w:rsidRDefault="00002055" w:rsidP="00002055">
      <w:pPr>
        <w:tabs>
          <w:tab w:val="left" w:pos="5670"/>
        </w:tabs>
        <w:spacing w:after="0"/>
      </w:pPr>
      <w:r>
        <w:sym w:font="Wingdings" w:char="F06F"/>
      </w:r>
      <w:r>
        <w:t xml:space="preserve"> Retraité(e) </w:t>
      </w:r>
      <w:r>
        <w:tab/>
      </w:r>
      <w:r>
        <w:sym w:font="Wingdings" w:char="F06F"/>
      </w:r>
      <w:r>
        <w:t xml:space="preserve"> Sans activité professionnelle</w:t>
      </w:r>
    </w:p>
    <w:p w:rsidR="00002055" w:rsidRDefault="00002055" w:rsidP="00002055">
      <w:pPr>
        <w:tabs>
          <w:tab w:val="left" w:pos="5760"/>
        </w:tabs>
        <w:spacing w:after="0"/>
      </w:pPr>
    </w:p>
    <w:tbl>
      <w:tblPr>
        <w:tblStyle w:val="Grilledutableau"/>
        <w:tblW w:w="0" w:type="auto"/>
        <w:tblLook w:val="04A0" w:firstRow="1" w:lastRow="0" w:firstColumn="1" w:lastColumn="0" w:noHBand="0" w:noVBand="1"/>
      </w:tblPr>
      <w:tblGrid>
        <w:gridCol w:w="9062"/>
      </w:tblGrid>
      <w:tr w:rsidR="00002055" w:rsidTr="00370330">
        <w:tc>
          <w:tcPr>
            <w:tcW w:w="9062" w:type="dxa"/>
          </w:tcPr>
          <w:p w:rsidR="00002055" w:rsidRDefault="00002055" w:rsidP="00370330">
            <w:pPr>
              <w:spacing w:after="0"/>
            </w:pPr>
            <w:r>
              <w:t>Situation marital(e) :</w:t>
            </w:r>
          </w:p>
        </w:tc>
      </w:tr>
    </w:tbl>
    <w:p w:rsidR="00002055" w:rsidRDefault="00002055" w:rsidP="00002055">
      <w:pPr>
        <w:spacing w:after="0"/>
      </w:pPr>
    </w:p>
    <w:p w:rsidR="00002055" w:rsidRDefault="00002055" w:rsidP="00002055">
      <w:pPr>
        <w:tabs>
          <w:tab w:val="left" w:pos="5670"/>
        </w:tabs>
        <w:spacing w:after="0"/>
      </w:pPr>
      <w:r>
        <w:sym w:font="Wingdings" w:char="F06F"/>
      </w:r>
      <w:r>
        <w:t xml:space="preserve"> Marié(e)</w:t>
      </w:r>
      <w:r>
        <w:tab/>
      </w:r>
      <w:r>
        <w:sym w:font="Wingdings" w:char="F06F"/>
      </w:r>
      <w:r>
        <w:t xml:space="preserve"> Célibataire</w:t>
      </w:r>
    </w:p>
    <w:p w:rsidR="00002055" w:rsidRDefault="00002055" w:rsidP="00002055">
      <w:pPr>
        <w:tabs>
          <w:tab w:val="left" w:pos="5670"/>
        </w:tabs>
        <w:spacing w:after="0"/>
      </w:pPr>
      <w:r>
        <w:sym w:font="Wingdings" w:char="F06F"/>
      </w:r>
      <w:r>
        <w:t xml:space="preserve"> Veuf(e)</w:t>
      </w:r>
      <w:r>
        <w:tab/>
      </w:r>
      <w:r>
        <w:sym w:font="Wingdings" w:char="F06F"/>
      </w:r>
      <w:r>
        <w:t xml:space="preserve"> Divorcé(e)</w:t>
      </w:r>
    </w:p>
    <w:p w:rsidR="00002055" w:rsidRDefault="00002055" w:rsidP="00002055">
      <w:pPr>
        <w:tabs>
          <w:tab w:val="left" w:pos="5670"/>
        </w:tabs>
        <w:spacing w:after="0"/>
      </w:pPr>
    </w:p>
    <w:tbl>
      <w:tblPr>
        <w:tblStyle w:val="Grilledutableau"/>
        <w:tblW w:w="0" w:type="auto"/>
        <w:tblLook w:val="04A0" w:firstRow="1" w:lastRow="0" w:firstColumn="1" w:lastColumn="0" w:noHBand="0" w:noVBand="1"/>
      </w:tblPr>
      <w:tblGrid>
        <w:gridCol w:w="9062"/>
      </w:tblGrid>
      <w:tr w:rsidR="00002055" w:rsidTr="00370330">
        <w:tc>
          <w:tcPr>
            <w:tcW w:w="9062" w:type="dxa"/>
          </w:tcPr>
          <w:p w:rsidR="00002055" w:rsidRDefault="00002055" w:rsidP="00370330">
            <w:pPr>
              <w:spacing w:after="0"/>
            </w:pPr>
            <w:r>
              <w:t>Si retraité(e), votre caisse de retraite :</w:t>
            </w:r>
          </w:p>
        </w:tc>
      </w:tr>
    </w:tbl>
    <w:p w:rsidR="00002055" w:rsidRDefault="00002055" w:rsidP="00002055">
      <w:pPr>
        <w:tabs>
          <w:tab w:val="left" w:pos="5670"/>
        </w:tabs>
        <w:spacing w:after="0"/>
      </w:pPr>
      <w:r>
        <w:tab/>
      </w:r>
    </w:p>
    <w:p w:rsidR="00002055" w:rsidRDefault="00002055" w:rsidP="00002055">
      <w:pPr>
        <w:spacing w:after="0"/>
      </w:pPr>
      <w:r>
        <w:sym w:font="Wingdings" w:char="F06F"/>
      </w:r>
      <w:r>
        <w:t xml:space="preserve"> CARSAT</w:t>
      </w:r>
      <w:r>
        <w:tab/>
      </w:r>
      <w:r>
        <w:tab/>
      </w:r>
      <w:r>
        <w:sym w:font="Wingdings" w:char="F06F"/>
      </w:r>
      <w:r>
        <w:t xml:space="preserve"> MSA</w:t>
      </w:r>
      <w:r>
        <w:tab/>
      </w:r>
      <w:r>
        <w:tab/>
      </w:r>
      <w:r>
        <w:sym w:font="Wingdings" w:char="F06F"/>
      </w:r>
      <w:r>
        <w:t>RSI</w:t>
      </w:r>
      <w:r>
        <w:tab/>
      </w:r>
      <w:r>
        <w:tab/>
      </w:r>
      <w:r>
        <w:sym w:font="Wingdings" w:char="F06F"/>
      </w:r>
      <w:r>
        <w:t xml:space="preserve"> IRCANTEC</w:t>
      </w:r>
      <w:r>
        <w:tab/>
      </w:r>
      <w:r>
        <w:tab/>
      </w:r>
      <w:r>
        <w:sym w:font="Wingdings" w:char="F06F"/>
      </w:r>
      <w:r>
        <w:t xml:space="preserve"> CNRACL</w:t>
      </w:r>
    </w:p>
    <w:p w:rsidR="00002055" w:rsidRDefault="00002055" w:rsidP="00002055">
      <w:pPr>
        <w:spacing w:after="0"/>
      </w:pPr>
      <w:r>
        <w:sym w:font="Wingdings" w:char="F06F"/>
      </w:r>
      <w:r>
        <w:t xml:space="preserve"> Autre (précisez) :</w:t>
      </w:r>
    </w:p>
    <w:p w:rsidR="00002055" w:rsidRDefault="00002055" w:rsidP="00002055">
      <w:pPr>
        <w:spacing w:after="0"/>
      </w:pPr>
    </w:p>
    <w:p w:rsidR="00002055" w:rsidRDefault="00002055" w:rsidP="00002055">
      <w:pPr>
        <w:tabs>
          <w:tab w:val="center" w:leader="dot" w:pos="8505"/>
        </w:tabs>
        <w:spacing w:after="0"/>
      </w:pPr>
      <w:r>
        <w:t xml:space="preserve">Je souhaite partager ma chambre avec : </w:t>
      </w:r>
      <w:r>
        <w:tab/>
      </w:r>
    </w:p>
    <w:p w:rsidR="00002055" w:rsidRPr="0005491C" w:rsidRDefault="00002055" w:rsidP="00002055">
      <w:pPr>
        <w:tabs>
          <w:tab w:val="left" w:pos="5670"/>
        </w:tabs>
        <w:spacing w:after="0"/>
      </w:pPr>
      <w:r>
        <w:t xml:space="preserve">Je souhaite un lit double :  </w:t>
      </w:r>
      <w:r>
        <w:sym w:font="Wingdings" w:char="F06F"/>
      </w:r>
      <w:r>
        <w:t xml:space="preserve"> OUI    </w:t>
      </w:r>
      <w:r>
        <w:tab/>
      </w:r>
      <w:r>
        <w:sym w:font="Wingdings" w:char="F06F"/>
      </w:r>
      <w:r>
        <w:t xml:space="preserve"> Non</w:t>
      </w:r>
    </w:p>
    <w:p w:rsidR="00002055" w:rsidRDefault="00002055" w:rsidP="00002055">
      <w:pPr>
        <w:pStyle w:val="Citation"/>
      </w:pPr>
      <w:r>
        <w:rPr>
          <w:noProof/>
          <w:lang w:eastAsia="fr-FR"/>
        </w:rPr>
        <w:lastRenderedPageBreak/>
        <mc:AlternateContent>
          <mc:Choice Requires="wps">
            <w:drawing>
              <wp:anchor distT="0" distB="0" distL="114300" distR="114300" simplePos="0" relativeHeight="251661312" behindDoc="0" locked="0" layoutInCell="1" allowOverlap="1" wp14:anchorId="706098F5" wp14:editId="44D8EF35">
                <wp:simplePos x="0" y="0"/>
                <wp:positionH relativeFrom="margin">
                  <wp:align>center</wp:align>
                </wp:positionH>
                <wp:positionV relativeFrom="paragraph">
                  <wp:posOffset>-174371</wp:posOffset>
                </wp:positionV>
                <wp:extent cx="2298192" cy="597408"/>
                <wp:effectExtent l="0" t="0" r="26035" b="12700"/>
                <wp:wrapNone/>
                <wp:docPr id="14" name="Rectangle à coins arrondis 14"/>
                <wp:cNvGraphicFramePr/>
                <a:graphic xmlns:a="http://schemas.openxmlformats.org/drawingml/2006/main">
                  <a:graphicData uri="http://schemas.microsoft.com/office/word/2010/wordprocessingShape">
                    <wps:wsp>
                      <wps:cNvSpPr/>
                      <wps:spPr>
                        <a:xfrm>
                          <a:off x="0" y="0"/>
                          <a:ext cx="2298192" cy="597408"/>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D7EC51" id="Rectangle à coins arrondis 14" o:spid="_x0000_s1026" style="position:absolute;margin-left:0;margin-top:-13.75pt;width:180.95pt;height:47.05pt;z-index:2516613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" filled="f" strokecolor="red" strokeweight="1pt">
                <v:stroke joinstyle="miter"/>
                <w10:wrap anchorx="margin"/>
              </v:roundrect>
            </w:pict>
          </mc:Fallback>
        </mc:AlternateContent>
      </w:r>
      <w:r>
        <w:t>Documents nécessaire à l’inscription :</w:t>
      </w:r>
    </w:p>
    <w:p w:rsidR="00002055" w:rsidRPr="00AE6CFB" w:rsidRDefault="00002055" w:rsidP="00002055"/>
    <w:p w:rsidR="00002055" w:rsidRDefault="00002055" w:rsidP="00002055"/>
    <w:p w:rsidR="00002055" w:rsidRDefault="00002055" w:rsidP="00002055"/>
    <w:p w:rsidR="00002055" w:rsidRPr="00AE6CFB" w:rsidRDefault="00002055" w:rsidP="00002055">
      <w:pPr>
        <w:ind w:firstLine="709"/>
        <w:rPr>
          <w:b/>
        </w:rPr>
      </w:pPr>
      <w:r w:rsidRPr="00AE6CFB">
        <w:rPr>
          <w:b/>
        </w:rPr>
        <w:sym w:font="Wingdings" w:char="F06F"/>
      </w:r>
      <w:r w:rsidRPr="00AE6CFB">
        <w:rPr>
          <w:b/>
        </w:rPr>
        <w:t xml:space="preserve"> Carte nationale d’Identité ou Passeport </w:t>
      </w:r>
      <w:r w:rsidRPr="00AE6CFB">
        <w:t>(valide)</w:t>
      </w:r>
    </w:p>
    <w:p w:rsidR="00002055" w:rsidRPr="00AE6CFB" w:rsidRDefault="00002055" w:rsidP="00002055">
      <w:pPr>
        <w:ind w:firstLine="709"/>
        <w:rPr>
          <w:b/>
        </w:rPr>
      </w:pPr>
      <w:r w:rsidRPr="00AE6CFB">
        <w:rPr>
          <w:b/>
        </w:rPr>
        <w:sym w:font="Wingdings" w:char="F06F"/>
      </w:r>
      <w:r w:rsidRPr="00AE6CFB">
        <w:rPr>
          <w:b/>
        </w:rPr>
        <w:t xml:space="preserve"> Attestation retraite </w:t>
      </w:r>
      <w:r w:rsidRPr="00AE6CFB">
        <w:t>(régime principal)</w:t>
      </w:r>
    </w:p>
    <w:p w:rsidR="004A59B1" w:rsidRPr="003E2F10" w:rsidRDefault="004A59B1" w:rsidP="004A59B1">
      <w:pPr>
        <w:ind w:firstLine="709"/>
        <w:rPr>
          <w:b/>
        </w:rPr>
      </w:pPr>
      <w:r w:rsidRPr="00AE6CFB">
        <w:rPr>
          <w:b/>
        </w:rPr>
        <w:sym w:font="Wingdings" w:char="F06F"/>
      </w:r>
      <w:r>
        <w:rPr>
          <w:b/>
        </w:rPr>
        <w:t xml:space="preserve"> </w:t>
      </w:r>
      <w:r w:rsidRPr="003E2F10">
        <w:rPr>
          <w:b/>
        </w:rPr>
        <w:t>Dernier avis de non-imposition pour les personnes non imposables pour bénéficier de l’ANCV</w:t>
      </w:r>
    </w:p>
    <w:p w:rsidR="00002055" w:rsidRPr="00AE6CFB" w:rsidRDefault="00002055" w:rsidP="00002055">
      <w:pPr>
        <w:ind w:firstLine="709"/>
        <w:rPr>
          <w:b/>
        </w:rPr>
      </w:pPr>
      <w:r w:rsidRPr="00AE6CFB">
        <w:rPr>
          <w:b/>
        </w:rPr>
        <w:sym w:font="Wingdings" w:char="F06F"/>
      </w:r>
      <w:r w:rsidRPr="00AE6CFB">
        <w:rPr>
          <w:b/>
        </w:rPr>
        <w:t xml:space="preserve"> Carte vitale et attestation mutuelle</w:t>
      </w:r>
    </w:p>
    <w:p w:rsidR="00002055" w:rsidRPr="00AE6CFB" w:rsidRDefault="00002055" w:rsidP="00002055">
      <w:pPr>
        <w:ind w:firstLine="709"/>
        <w:rPr>
          <w:b/>
        </w:rPr>
      </w:pPr>
      <w:r w:rsidRPr="00AE6CFB">
        <w:rPr>
          <w:b/>
        </w:rPr>
        <w:sym w:font="Wingdings" w:char="F06F"/>
      </w:r>
      <w:r w:rsidRPr="00AE6CFB">
        <w:rPr>
          <w:b/>
        </w:rPr>
        <w:t xml:space="preserve"> Attestation de responsabilité civile </w:t>
      </w:r>
      <w:r w:rsidRPr="00AE6CFB">
        <w:t>(Assurance)</w:t>
      </w:r>
    </w:p>
    <w:p w:rsidR="00002055" w:rsidRPr="00AE6CFB" w:rsidRDefault="00002055" w:rsidP="00002055">
      <w:pPr>
        <w:ind w:firstLine="709"/>
        <w:rPr>
          <w:b/>
        </w:rPr>
      </w:pPr>
      <w:r w:rsidRPr="00AE6CFB">
        <w:rPr>
          <w:b/>
        </w:rPr>
        <w:sym w:font="Wingdings" w:char="F06F"/>
      </w:r>
      <w:r w:rsidRPr="00AE6CFB">
        <w:rPr>
          <w:b/>
        </w:rPr>
        <w:t xml:space="preserve"> Justificatif de domicile de moins de 3 mois</w:t>
      </w:r>
    </w:p>
    <w:p w:rsidR="004A59B1" w:rsidRPr="004A59B1" w:rsidRDefault="004A59B1" w:rsidP="004A59B1">
      <w:pPr>
        <w:ind w:firstLine="709"/>
      </w:pPr>
      <w:r w:rsidRPr="003E2F10">
        <w:rPr>
          <w:b/>
        </w:rPr>
        <w:sym w:font="Wingdings" w:char="F06F"/>
      </w:r>
      <w:r w:rsidRPr="003E2F10">
        <w:rPr>
          <w:b/>
        </w:rPr>
        <w:t xml:space="preserve"> Présentation obligatoire de l’attestation du Pass vaccinal</w:t>
      </w:r>
      <w:r>
        <w:rPr>
          <w:b/>
        </w:rPr>
        <w:t xml:space="preserve"> </w:t>
      </w:r>
    </w:p>
    <w:p w:rsidR="00002055" w:rsidRDefault="00002055" w:rsidP="00002055">
      <w:pPr>
        <w:ind w:firstLine="709"/>
      </w:pPr>
    </w:p>
    <w:p w:rsidR="00002055" w:rsidRDefault="00002055" w:rsidP="00002055">
      <w:pPr>
        <w:ind w:firstLine="709"/>
      </w:pPr>
      <w:r>
        <w:t>Règlement : (à remplir par le CCAS)</w:t>
      </w:r>
    </w:p>
    <w:p w:rsidR="00002055" w:rsidRDefault="00002055" w:rsidP="00002055">
      <w:pPr>
        <w:ind w:firstLine="709"/>
      </w:pPr>
      <w:r>
        <w:t>Monsieur :</w:t>
      </w:r>
    </w:p>
    <w:p w:rsidR="00002055" w:rsidRDefault="00002055" w:rsidP="00002055">
      <w:pPr>
        <w:ind w:firstLine="709"/>
      </w:pPr>
      <w:r>
        <w:t xml:space="preserve">Madame : </w:t>
      </w:r>
    </w:p>
    <w:p w:rsidR="00002055" w:rsidRDefault="00002055" w:rsidP="00002055">
      <w:pPr>
        <w:ind w:firstLine="709"/>
      </w:pPr>
    </w:p>
    <w:p w:rsidR="00002055" w:rsidRDefault="00002055" w:rsidP="00002055">
      <w:pPr>
        <w:ind w:firstLine="709"/>
        <w:rPr>
          <w:rFonts w:cstheme="minorHAnsi"/>
        </w:rPr>
      </w:pPr>
      <w:r>
        <w:t xml:space="preserve">Total : ____ </w:t>
      </w:r>
      <w:r>
        <w:rPr>
          <w:rFonts w:cstheme="minorHAnsi"/>
        </w:rPr>
        <w:t>€</w:t>
      </w:r>
    </w:p>
    <w:p w:rsidR="00002055" w:rsidRDefault="00002055" w:rsidP="00002055">
      <w:pPr>
        <w:ind w:firstLine="709"/>
        <w:rPr>
          <w:rFonts w:cstheme="minorHAnsi"/>
        </w:rPr>
      </w:pPr>
      <w:r>
        <w:rPr>
          <w:rFonts w:cstheme="minorHAnsi"/>
        </w:rPr>
        <w:sym w:font="Wingdings" w:char="F06F"/>
      </w:r>
      <w:r>
        <w:rPr>
          <w:rFonts w:cstheme="minorHAnsi"/>
        </w:rPr>
        <w:t>________€ mois de février (à l’inscription</w:t>
      </w:r>
      <w:r w:rsidR="00E61BC0">
        <w:rPr>
          <w:rFonts w:cstheme="minorHAnsi"/>
        </w:rPr>
        <w:t xml:space="preserve"> 20% d’acompte</w:t>
      </w:r>
      <w:r>
        <w:rPr>
          <w:rFonts w:cstheme="minorHAnsi"/>
        </w:rPr>
        <w:t>)</w:t>
      </w:r>
    </w:p>
    <w:p w:rsidR="00002055" w:rsidRPr="00AE6CFB" w:rsidRDefault="00002055" w:rsidP="00002055">
      <w:pPr>
        <w:ind w:firstLine="709"/>
      </w:pPr>
      <w:r>
        <w:rPr>
          <w:rFonts w:cstheme="minorHAnsi"/>
        </w:rPr>
        <w:sym w:font="Wingdings" w:char="F06F"/>
      </w:r>
      <w:r>
        <w:rPr>
          <w:rFonts w:cstheme="minorHAnsi"/>
        </w:rPr>
        <w:t>________€ mois de mars</w:t>
      </w:r>
    </w:p>
    <w:p w:rsidR="00002055" w:rsidRPr="00AE6CFB" w:rsidRDefault="00002055" w:rsidP="00002055">
      <w:pPr>
        <w:ind w:firstLine="709"/>
      </w:pPr>
      <w:r>
        <w:rPr>
          <w:rFonts w:cstheme="minorHAnsi"/>
        </w:rPr>
        <w:sym w:font="Wingdings" w:char="F06F"/>
      </w:r>
      <w:r>
        <w:rPr>
          <w:rFonts w:cstheme="minorHAnsi"/>
        </w:rPr>
        <w:t>________€ mois de avril</w:t>
      </w:r>
    </w:p>
    <w:p w:rsidR="00002055" w:rsidRPr="00AE6CFB" w:rsidRDefault="00002055" w:rsidP="00002055">
      <w:pPr>
        <w:ind w:firstLine="709"/>
      </w:pPr>
      <w:r>
        <w:rPr>
          <w:rFonts w:cstheme="minorHAnsi"/>
        </w:rPr>
        <w:sym w:font="Wingdings" w:char="F06F"/>
      </w:r>
      <w:r>
        <w:rPr>
          <w:rFonts w:cstheme="minorHAnsi"/>
        </w:rPr>
        <w:t>________€ mois de mai</w:t>
      </w:r>
    </w:p>
    <w:p w:rsidR="00002055" w:rsidRDefault="00002055" w:rsidP="00002055">
      <w:pPr>
        <w:ind w:firstLine="709"/>
        <w:rPr>
          <w:rFonts w:cstheme="minorHAnsi"/>
        </w:rPr>
      </w:pPr>
    </w:p>
    <w:p w:rsidR="00002055" w:rsidRDefault="00002055" w:rsidP="00002055">
      <w:pPr>
        <w:rPr>
          <w:rFonts w:cstheme="minorHAnsi"/>
        </w:rPr>
      </w:pPr>
      <w:r>
        <w:rPr>
          <w:rFonts w:cstheme="minorHAnsi"/>
        </w:rPr>
        <w:t>J’autorise le CCAS à me prendre en photo et éventuellement les diffuser</w:t>
      </w:r>
      <w:r>
        <w:rPr>
          <w:rFonts w:cstheme="minorHAnsi"/>
        </w:rPr>
        <w:tab/>
      </w:r>
      <w:r>
        <w:rPr>
          <w:rFonts w:cstheme="minorHAnsi"/>
        </w:rPr>
        <w:sym w:font="Wingdings" w:char="F06F"/>
      </w:r>
      <w:r>
        <w:rPr>
          <w:rFonts w:cstheme="minorHAnsi"/>
        </w:rPr>
        <w:t xml:space="preserve"> Oui</w:t>
      </w:r>
      <w:r>
        <w:rPr>
          <w:rFonts w:cstheme="minorHAnsi"/>
        </w:rPr>
        <w:tab/>
      </w:r>
      <w:r>
        <w:rPr>
          <w:rFonts w:cstheme="minorHAnsi"/>
        </w:rPr>
        <w:tab/>
      </w:r>
      <w:r>
        <w:rPr>
          <w:rFonts w:cstheme="minorHAnsi"/>
        </w:rPr>
        <w:sym w:font="Wingdings" w:char="F06F"/>
      </w:r>
      <w:r>
        <w:rPr>
          <w:rFonts w:cstheme="minorHAnsi"/>
        </w:rPr>
        <w:t xml:space="preserve"> Non</w:t>
      </w:r>
    </w:p>
    <w:p w:rsidR="00002055" w:rsidRDefault="00002055" w:rsidP="00002055">
      <w:pPr>
        <w:rPr>
          <w:rFonts w:cstheme="minorHAnsi"/>
        </w:rPr>
      </w:pPr>
      <w:r>
        <w:rPr>
          <w:rFonts w:cstheme="minorHAnsi"/>
        </w:rPr>
        <w:t xml:space="preserve"> </w:t>
      </w:r>
      <w:proofErr w:type="gramStart"/>
      <w:r>
        <w:rPr>
          <w:rFonts w:cstheme="minorHAnsi"/>
        </w:rPr>
        <w:t>sur</w:t>
      </w:r>
      <w:proofErr w:type="gramEnd"/>
      <w:r>
        <w:rPr>
          <w:rFonts w:cstheme="minorHAnsi"/>
        </w:rPr>
        <w:t xml:space="preserve"> le site internet de l’UDCCAS</w:t>
      </w:r>
    </w:p>
    <w:p w:rsidR="00002055" w:rsidRDefault="00002055" w:rsidP="00002055">
      <w:r>
        <w:t>Je m’engage à régler la totalité des versements prévus</w:t>
      </w:r>
      <w:r>
        <w:tab/>
      </w:r>
      <w:r>
        <w:tab/>
      </w:r>
      <w:r>
        <w:tab/>
      </w:r>
      <w:r>
        <w:sym w:font="Wingdings" w:char="F06F"/>
      </w:r>
      <w:r>
        <w:t xml:space="preserve"> Oui</w:t>
      </w:r>
      <w:r>
        <w:tab/>
      </w:r>
      <w:r>
        <w:tab/>
      </w:r>
      <w:r>
        <w:sym w:font="Wingdings" w:char="F06F"/>
      </w:r>
      <w:r>
        <w:t xml:space="preserve"> Non</w:t>
      </w:r>
    </w:p>
    <w:p w:rsidR="00002055" w:rsidRDefault="00002055" w:rsidP="00002055"/>
    <w:p w:rsidR="00002055" w:rsidRPr="00AE6CFB" w:rsidRDefault="00002055" w:rsidP="00002055">
      <w:pPr>
        <w:tabs>
          <w:tab w:val="left" w:leader="dot" w:pos="1134"/>
          <w:tab w:val="left" w:pos="5670"/>
        </w:tabs>
      </w:pPr>
      <w:r>
        <w:t>A</w:t>
      </w:r>
      <w:r>
        <w:tab/>
        <w:t>, le __/__/____</w:t>
      </w:r>
      <w:r>
        <w:tab/>
      </w:r>
      <w:r>
        <w:tab/>
        <w:t>Signature :</w:t>
      </w:r>
    </w:p>
    <w:p w:rsidR="00002055" w:rsidRDefault="00002055" w:rsidP="00002055">
      <w:pPr>
        <w:ind w:firstLine="709"/>
      </w:pPr>
    </w:p>
    <w:p w:rsidR="00002055" w:rsidRDefault="00002055" w:rsidP="00002055">
      <w:pPr>
        <w:ind w:firstLine="709"/>
      </w:pPr>
    </w:p>
    <w:p w:rsidR="00002055" w:rsidRDefault="00002055" w:rsidP="00002055">
      <w:pPr>
        <w:ind w:firstLine="709"/>
      </w:pPr>
    </w:p>
    <w:p w:rsidR="00002055" w:rsidRDefault="00002055" w:rsidP="00002055">
      <w:pPr>
        <w:ind w:firstLine="709"/>
      </w:pPr>
    </w:p>
    <w:p w:rsidR="00A33D71" w:rsidRDefault="00A33D71" w:rsidP="00002055">
      <w:pPr>
        <w:ind w:firstLine="709"/>
      </w:pPr>
    </w:p>
    <w:p w:rsidR="003B24D6" w:rsidRDefault="003B24D6" w:rsidP="00002055">
      <w:pPr>
        <w:ind w:firstLine="709"/>
      </w:pPr>
    </w:p>
    <w:p w:rsidR="00002055" w:rsidRDefault="00002055" w:rsidP="00002055">
      <w:pPr>
        <w:ind w:firstLine="709"/>
      </w:pPr>
    </w:p>
    <w:p w:rsidR="00002055" w:rsidRDefault="00002055" w:rsidP="00002055">
      <w:pPr>
        <w:pStyle w:val="Citation"/>
      </w:pPr>
      <w:r>
        <w:rPr>
          <w:noProof/>
          <w:lang w:eastAsia="fr-FR"/>
        </w:rPr>
        <w:lastRenderedPageBreak/>
        <mc:AlternateContent>
          <mc:Choice Requires="wps">
            <w:drawing>
              <wp:anchor distT="0" distB="0" distL="114300" distR="114300" simplePos="0" relativeHeight="251662336" behindDoc="0" locked="0" layoutInCell="1" allowOverlap="1" wp14:anchorId="515D9600" wp14:editId="0E505E5C">
                <wp:simplePos x="0" y="0"/>
                <wp:positionH relativeFrom="margin">
                  <wp:align>center</wp:align>
                </wp:positionH>
                <wp:positionV relativeFrom="paragraph">
                  <wp:posOffset>-161290</wp:posOffset>
                </wp:positionV>
                <wp:extent cx="1627632" cy="499872"/>
                <wp:effectExtent l="0" t="0" r="10795" b="14605"/>
                <wp:wrapNone/>
                <wp:docPr id="15" name="Rectangle à coins arrondis 15"/>
                <wp:cNvGraphicFramePr/>
                <a:graphic xmlns:a="http://schemas.openxmlformats.org/drawingml/2006/main">
                  <a:graphicData uri="http://schemas.microsoft.com/office/word/2010/wordprocessingShape">
                    <wps:wsp>
                      <wps:cNvSpPr/>
                      <wps:spPr>
                        <a:xfrm>
                          <a:off x="0" y="0"/>
                          <a:ext cx="1627632" cy="49987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5EA6E7" id="Rectangle à coins arrondis 15" o:spid="_x0000_s1026" style="position:absolute;margin-left:0;margin-top:-12.7pt;width:128.15pt;height:39.35pt;z-index:25166233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" filled="f" strokecolor="red" strokeweight="1pt">
                <v:stroke joinstyle="miter"/>
                <w10:wrap anchorx="margin"/>
              </v:roundrect>
            </w:pict>
          </mc:Fallback>
        </mc:AlternateContent>
      </w:r>
      <w:r>
        <w:t>Au programme</w:t>
      </w:r>
    </w:p>
    <w:p w:rsidR="00002055" w:rsidRDefault="00002055" w:rsidP="00002055"/>
    <w:p w:rsidR="00002055" w:rsidRDefault="00002055" w:rsidP="00002055"/>
    <w:p w:rsidR="003B24D6" w:rsidRPr="001961BB" w:rsidRDefault="00BC7CDB" w:rsidP="003B24D6">
      <w:pPr>
        <w:jc w:val="center"/>
        <w:rPr>
          <w:rFonts w:ascii="Times New Roman" w:hAnsi="Times New Roman" w:cs="Times New Roman"/>
          <w:b/>
          <w:color w:val="5B9BD5" w:themeColor="accent1"/>
          <w:sz w:val="28"/>
          <w:szCs w:val="28"/>
        </w:rPr>
      </w:pPr>
      <w:r w:rsidRPr="00BC7CDB">
        <w:rPr>
          <w:noProof/>
          <w:lang w:eastAsia="fr-FR"/>
        </w:rPr>
        <w:t xml:space="preserve"> </w:t>
      </w:r>
      <w:r w:rsidR="003B24D6" w:rsidRPr="001961BB">
        <w:rPr>
          <w:rFonts w:ascii="Times New Roman" w:hAnsi="Times New Roman" w:cs="Times New Roman"/>
          <w:b/>
          <w:color w:val="5B9BD5" w:themeColor="accent1"/>
          <w:sz w:val="28"/>
          <w:szCs w:val="28"/>
        </w:rPr>
        <w:t xml:space="preserve">Village Club *** les ISSAMBRES La Gaillarde – </w:t>
      </w:r>
    </w:p>
    <w:p w:rsidR="003B24D6" w:rsidRPr="000925C4" w:rsidRDefault="003B24D6" w:rsidP="003B24D6">
      <w:pPr>
        <w:jc w:val="center"/>
        <w:rPr>
          <w:rFonts w:ascii="Times New Roman" w:hAnsi="Times New Roman" w:cs="Times New Roman"/>
          <w:b/>
          <w:sz w:val="24"/>
          <w:szCs w:val="24"/>
        </w:rPr>
      </w:pPr>
      <w:r w:rsidRPr="000925C4">
        <w:rPr>
          <w:rFonts w:ascii="Times New Roman" w:hAnsi="Times New Roman" w:cs="Times New Roman"/>
          <w:b/>
          <w:sz w:val="24"/>
          <w:szCs w:val="24"/>
        </w:rPr>
        <w:t xml:space="preserve">Séjour ANCV Senior en vacances </w:t>
      </w:r>
      <w:r w:rsidRPr="000925C4">
        <w:rPr>
          <w:rFonts w:ascii="Times New Roman" w:hAnsi="Times New Roman" w:cs="Times New Roman"/>
          <w:b/>
          <w:sz w:val="24"/>
          <w:szCs w:val="24"/>
        </w:rPr>
        <w:br/>
        <w:t xml:space="preserve">Groupe </w:t>
      </w:r>
      <w:r>
        <w:rPr>
          <w:rFonts w:ascii="Times New Roman" w:hAnsi="Times New Roman" w:cs="Times New Roman"/>
          <w:b/>
          <w:sz w:val="24"/>
          <w:szCs w:val="24"/>
        </w:rPr>
        <w:t>UD-CCAS du Gard</w:t>
      </w:r>
    </w:p>
    <w:p w:rsidR="003B24D6" w:rsidRPr="000925C4" w:rsidRDefault="003B24D6" w:rsidP="003B24D6">
      <w:pPr>
        <w:jc w:val="center"/>
        <w:rPr>
          <w:rFonts w:ascii="Times New Roman" w:hAnsi="Times New Roman" w:cs="Times New Roman"/>
          <w:b/>
          <w:sz w:val="24"/>
          <w:szCs w:val="24"/>
        </w:rPr>
      </w:pPr>
      <w:r w:rsidRPr="000925C4">
        <w:rPr>
          <w:rFonts w:ascii="Times New Roman" w:hAnsi="Times New Roman" w:cs="Times New Roman"/>
          <w:b/>
          <w:sz w:val="24"/>
          <w:szCs w:val="24"/>
        </w:rPr>
        <w:t xml:space="preserve">Du samedi </w:t>
      </w:r>
      <w:r>
        <w:rPr>
          <w:rFonts w:ascii="Times New Roman" w:hAnsi="Times New Roman" w:cs="Times New Roman"/>
          <w:b/>
          <w:sz w:val="24"/>
          <w:szCs w:val="24"/>
        </w:rPr>
        <w:t>21</w:t>
      </w:r>
      <w:r w:rsidRPr="000925C4">
        <w:rPr>
          <w:rFonts w:ascii="Times New Roman" w:hAnsi="Times New Roman" w:cs="Times New Roman"/>
          <w:b/>
          <w:sz w:val="24"/>
          <w:szCs w:val="24"/>
        </w:rPr>
        <w:t xml:space="preserve"> mai au samedi </w:t>
      </w:r>
      <w:r>
        <w:rPr>
          <w:rFonts w:ascii="Times New Roman" w:hAnsi="Times New Roman" w:cs="Times New Roman"/>
          <w:b/>
          <w:sz w:val="24"/>
          <w:szCs w:val="24"/>
        </w:rPr>
        <w:t xml:space="preserve">28 </w:t>
      </w:r>
      <w:r w:rsidRPr="000925C4">
        <w:rPr>
          <w:rFonts w:ascii="Times New Roman" w:hAnsi="Times New Roman" w:cs="Times New Roman"/>
          <w:b/>
          <w:sz w:val="24"/>
          <w:szCs w:val="24"/>
        </w:rPr>
        <w:t>mai 2022</w:t>
      </w:r>
    </w:p>
    <w:p w:rsidR="003B24D6" w:rsidRPr="000925C4" w:rsidRDefault="003B24D6" w:rsidP="003B24D6">
      <w:pPr>
        <w:rPr>
          <w:rFonts w:ascii="Times New Roman" w:hAnsi="Times New Roman" w:cs="Times New Roman"/>
          <w:sz w:val="24"/>
          <w:szCs w:val="24"/>
        </w:rPr>
      </w:pPr>
      <w:r w:rsidRPr="000925C4">
        <w:rPr>
          <w:rFonts w:ascii="Times New Roman" w:hAnsi="Times New Roman" w:cs="Times New Roman"/>
          <w:b/>
          <w:sz w:val="24"/>
          <w:szCs w:val="24"/>
        </w:rPr>
        <w:t>Jour 1 -</w:t>
      </w:r>
      <w:r w:rsidRPr="000925C4">
        <w:rPr>
          <w:rFonts w:ascii="Times New Roman" w:hAnsi="Times New Roman" w:cs="Times New Roman"/>
          <w:sz w:val="24"/>
          <w:szCs w:val="24"/>
        </w:rPr>
        <w:t xml:space="preserve"> </w:t>
      </w:r>
      <w:r w:rsidRPr="000925C4">
        <w:rPr>
          <w:rFonts w:ascii="Times New Roman" w:hAnsi="Times New Roman" w:cs="Times New Roman"/>
          <w:sz w:val="24"/>
          <w:szCs w:val="24"/>
        </w:rPr>
        <w:br/>
        <w:t xml:space="preserve">Arrivée du groupe en fin d’après-midi en car. Installation. </w:t>
      </w:r>
      <w:r w:rsidRPr="000925C4">
        <w:rPr>
          <w:rFonts w:ascii="Times New Roman" w:hAnsi="Times New Roman" w:cs="Times New Roman"/>
          <w:sz w:val="24"/>
          <w:szCs w:val="24"/>
        </w:rPr>
        <w:br/>
        <w:t>Apéritif de bienvenue. Dîner.</w:t>
      </w:r>
      <w:r w:rsidRPr="000925C4">
        <w:rPr>
          <w:rFonts w:ascii="Times New Roman" w:hAnsi="Times New Roman" w:cs="Times New Roman"/>
          <w:sz w:val="24"/>
          <w:szCs w:val="24"/>
        </w:rPr>
        <w:br/>
        <w:t xml:space="preserve">Présentation du séjour avec atelier de découverte de l’application </w:t>
      </w:r>
      <w:proofErr w:type="spellStart"/>
      <w:r w:rsidRPr="000925C4">
        <w:rPr>
          <w:rFonts w:ascii="Times New Roman" w:hAnsi="Times New Roman" w:cs="Times New Roman"/>
          <w:sz w:val="24"/>
          <w:szCs w:val="24"/>
        </w:rPr>
        <w:t>Miléade</w:t>
      </w:r>
      <w:proofErr w:type="spellEnd"/>
      <w:r w:rsidRPr="000925C4">
        <w:rPr>
          <w:rFonts w:ascii="Times New Roman" w:hAnsi="Times New Roman" w:cs="Times New Roman"/>
          <w:sz w:val="24"/>
          <w:szCs w:val="24"/>
        </w:rPr>
        <w:t>.</w:t>
      </w:r>
    </w:p>
    <w:p w:rsidR="003B24D6" w:rsidRPr="000925C4" w:rsidRDefault="003B24D6" w:rsidP="003B24D6">
      <w:pPr>
        <w:spacing w:after="0" w:line="240" w:lineRule="auto"/>
        <w:rPr>
          <w:rFonts w:ascii="Times New Roman" w:hAnsi="Times New Roman" w:cs="Times New Roman"/>
          <w:b/>
          <w:bCs/>
          <w:sz w:val="24"/>
          <w:szCs w:val="24"/>
        </w:rPr>
      </w:pPr>
      <w:r w:rsidRPr="000925C4">
        <w:rPr>
          <w:rFonts w:ascii="Times New Roman" w:hAnsi="Times New Roman" w:cs="Times New Roman"/>
          <w:b/>
          <w:sz w:val="24"/>
          <w:szCs w:val="24"/>
        </w:rPr>
        <w:t>Jour 2 –</w:t>
      </w:r>
      <w:r w:rsidRPr="000925C4">
        <w:rPr>
          <w:rFonts w:ascii="Times New Roman" w:hAnsi="Times New Roman" w:cs="Times New Roman"/>
          <w:b/>
          <w:sz w:val="24"/>
          <w:szCs w:val="24"/>
        </w:rPr>
        <w:br/>
      </w:r>
      <w:r w:rsidRPr="000925C4">
        <w:rPr>
          <w:rFonts w:ascii="Times New Roman" w:hAnsi="Times New Roman" w:cs="Times New Roman"/>
          <w:sz w:val="24"/>
          <w:szCs w:val="24"/>
        </w:rPr>
        <w:t>Matin : séance de gym douce en plein air.  Profitez de l’espace bien-être pour prolonger ce moment de détente.</w:t>
      </w:r>
      <w:r w:rsidRPr="000925C4">
        <w:rPr>
          <w:rFonts w:ascii="Times New Roman" w:hAnsi="Times New Roman" w:cs="Times New Roman"/>
          <w:sz w:val="24"/>
          <w:szCs w:val="24"/>
        </w:rPr>
        <w:br/>
        <w:t>Déjeuner au village.</w:t>
      </w:r>
      <w:r w:rsidRPr="000925C4">
        <w:rPr>
          <w:rFonts w:ascii="Times New Roman" w:hAnsi="Times New Roman" w:cs="Times New Roman"/>
          <w:sz w:val="24"/>
          <w:szCs w:val="24"/>
        </w:rPr>
        <w:br/>
        <w:t xml:space="preserve">Après-midi : </w:t>
      </w:r>
      <w:r w:rsidRPr="000925C4">
        <w:rPr>
          <w:rFonts w:ascii="Times New Roman" w:hAnsi="Times New Roman" w:cs="Times New Roman"/>
          <w:b/>
          <w:bCs/>
          <w:color w:val="5B9BD5" w:themeColor="accent1"/>
          <w:sz w:val="28"/>
          <w:szCs w:val="28"/>
        </w:rPr>
        <w:t>Le Lavandou et la Corniche des Maures </w:t>
      </w:r>
      <w:r w:rsidRPr="000925C4">
        <w:rPr>
          <w:rFonts w:ascii="Times New Roman" w:hAnsi="Times New Roman" w:cs="Times New Roman"/>
          <w:b/>
          <w:bCs/>
          <w:sz w:val="24"/>
          <w:szCs w:val="24"/>
        </w:rPr>
        <w:t xml:space="preserve"> -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0925C4">
        <w:rPr>
          <w:rFonts w:ascii="Times New Roman" w:hAnsi="Times New Roman" w:cs="Times New Roman"/>
          <w:b/>
          <w:bCs/>
          <w:sz w:val="24"/>
          <w:szCs w:val="24"/>
        </w:rPr>
        <w:t xml:space="preserve"> 100 km</w:t>
      </w:r>
    </w:p>
    <w:p w:rsidR="003B24D6" w:rsidRPr="000925C4" w:rsidRDefault="003B24D6" w:rsidP="003B24D6">
      <w:pPr>
        <w:spacing w:after="0" w:line="240" w:lineRule="auto"/>
        <w:rPr>
          <w:rFonts w:ascii="Times New Roman" w:hAnsi="Times New Roman" w:cs="Times New Roman"/>
          <w:sz w:val="24"/>
          <w:szCs w:val="24"/>
        </w:rPr>
      </w:pPr>
      <w:r w:rsidRPr="000925C4">
        <w:rPr>
          <w:rFonts w:ascii="Times New Roman" w:hAnsi="Times New Roman" w:cs="Times New Roman"/>
          <w:sz w:val="24"/>
          <w:szCs w:val="24"/>
        </w:rPr>
        <w:t>Cette excursion est principalement un panoramique en autocar. Elle est idéale pour un public peu mobile. Départ pour la découverte de la Corniche des Maures, de Cavalaire au Lavandou pour admirer un des plus beaux panoramas de la corniche. Visite du Lavandou, station balnéaire marquée d’un côté provençal. Mais c’est aussi un port de pêche et de plaisance, où les bateaux embarquent pour les îles d’Hyères : Port Cros et l’Ile du Levant.</w:t>
      </w:r>
    </w:p>
    <w:p w:rsidR="003B24D6" w:rsidRPr="000925C4" w:rsidRDefault="003B24D6" w:rsidP="003B24D6">
      <w:pPr>
        <w:spacing w:after="0" w:line="240" w:lineRule="auto"/>
        <w:rPr>
          <w:rFonts w:ascii="Times New Roman" w:hAnsi="Times New Roman" w:cs="Times New Roman"/>
          <w:sz w:val="24"/>
          <w:szCs w:val="24"/>
        </w:rPr>
      </w:pPr>
      <w:r>
        <w:rPr>
          <w:rFonts w:ascii="Times New Roman" w:hAnsi="Times New Roman" w:cs="Times New Roman"/>
          <w:sz w:val="24"/>
          <w:szCs w:val="24"/>
          <w:lang w:eastAsia="fr-FR"/>
        </w:rPr>
        <w:t xml:space="preserve">Diner, </w:t>
      </w:r>
      <w:r w:rsidRPr="000925C4">
        <w:rPr>
          <w:rFonts w:ascii="Times New Roman" w:hAnsi="Times New Roman" w:cs="Times New Roman"/>
          <w:sz w:val="24"/>
          <w:szCs w:val="24"/>
          <w:lang w:eastAsia="fr-FR"/>
        </w:rPr>
        <w:t xml:space="preserve">Soirée Grand </w:t>
      </w:r>
      <w:r w:rsidRPr="000925C4">
        <w:rPr>
          <w:rFonts w:ascii="Times New Roman" w:hAnsi="Times New Roman" w:cs="Times New Roman"/>
          <w:sz w:val="24"/>
          <w:szCs w:val="24"/>
        </w:rPr>
        <w:t>jeu : films, géographie, chansons, gastronomie, culture générale… participez à notre grand jeu digital.</w:t>
      </w:r>
    </w:p>
    <w:p w:rsidR="003B24D6" w:rsidRPr="000925C4" w:rsidRDefault="003B24D6" w:rsidP="003B24D6">
      <w:pPr>
        <w:spacing w:after="0" w:line="240" w:lineRule="auto"/>
        <w:rPr>
          <w:rFonts w:ascii="Times New Roman" w:hAnsi="Times New Roman" w:cs="Times New Roman"/>
          <w:sz w:val="24"/>
          <w:szCs w:val="24"/>
        </w:rPr>
      </w:pPr>
      <w:r w:rsidRPr="000925C4">
        <w:rPr>
          <w:rFonts w:ascii="Times New Roman" w:hAnsi="Times New Roman" w:cs="Times New Roman"/>
          <w:b/>
          <w:sz w:val="24"/>
          <w:szCs w:val="24"/>
        </w:rPr>
        <w:t xml:space="preserve">Jour 3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925C4">
        <w:rPr>
          <w:rFonts w:ascii="Times New Roman" w:hAnsi="Times New Roman" w:cs="Times New Roman"/>
          <w:sz w:val="24"/>
          <w:szCs w:val="24"/>
        </w:rPr>
        <w:br/>
        <w:t>Matin : tournoi de pétanque.</w:t>
      </w:r>
      <w:r w:rsidRPr="000925C4">
        <w:rPr>
          <w:rFonts w:ascii="Times New Roman" w:hAnsi="Times New Roman" w:cs="Times New Roman"/>
          <w:sz w:val="24"/>
          <w:szCs w:val="24"/>
        </w:rPr>
        <w:br/>
        <w:t>Déjeuner au village.</w:t>
      </w:r>
      <w:r w:rsidRPr="000925C4">
        <w:rPr>
          <w:rFonts w:ascii="Times New Roman" w:hAnsi="Times New Roman" w:cs="Times New Roman"/>
          <w:sz w:val="24"/>
          <w:szCs w:val="24"/>
        </w:rPr>
        <w:br/>
        <w:t xml:space="preserve">Après-midi : </w:t>
      </w:r>
      <w:bookmarkStart w:id="0" w:name="_Hlk62477090"/>
      <w:r w:rsidRPr="001961BB">
        <w:rPr>
          <w:rFonts w:ascii="Times New Roman" w:hAnsi="Times New Roman" w:cs="Times New Roman"/>
          <w:b/>
          <w:bCs/>
          <w:color w:val="5B9BD5" w:themeColor="accent1"/>
          <w:sz w:val="28"/>
          <w:szCs w:val="28"/>
          <w:shd w:val="clear" w:color="auto" w:fill="FFE599" w:themeFill="accent4" w:themeFillTint="66"/>
        </w:rPr>
        <w:t>Roquebrune sur Argens –</w:t>
      </w:r>
      <w:r w:rsidRPr="000925C4">
        <w:rPr>
          <w:rFonts w:ascii="Times New Roman" w:hAnsi="Times New Roman" w:cs="Times New Roman"/>
          <w:b/>
          <w:bCs/>
          <w:color w:val="5B9BD5" w:themeColor="accent1"/>
          <w:sz w:val="28"/>
          <w:szCs w:val="28"/>
        </w:rPr>
        <w:t xml:space="preserve">  </w:t>
      </w:r>
      <w:r w:rsidRPr="000925C4">
        <w:rPr>
          <w:rFonts w:ascii="Times New Roman" w:hAnsi="Times New Roman" w:cs="Times New Roman"/>
          <w:b/>
          <w:bCs/>
          <w:color w:val="5B9BD5" w:themeColor="accent1"/>
          <w:sz w:val="28"/>
          <w:szCs w:val="28"/>
        </w:rPr>
        <w:tab/>
      </w:r>
      <w:r w:rsidRPr="000925C4">
        <w:rPr>
          <w:rFonts w:ascii="Times New Roman" w:hAnsi="Times New Roman" w:cs="Times New Roman"/>
          <w:sz w:val="24"/>
          <w:szCs w:val="24"/>
        </w:rPr>
        <w:tab/>
      </w:r>
      <w:r w:rsidRPr="000925C4">
        <w:rPr>
          <w:rFonts w:ascii="Times New Roman" w:hAnsi="Times New Roman" w:cs="Times New Roman"/>
          <w:sz w:val="24"/>
          <w:szCs w:val="24"/>
        </w:rPr>
        <w:tab/>
      </w:r>
      <w:r w:rsidRPr="000925C4">
        <w:rPr>
          <w:rFonts w:ascii="Times New Roman" w:hAnsi="Times New Roman" w:cs="Times New Roman"/>
          <w:sz w:val="24"/>
          <w:szCs w:val="24"/>
        </w:rPr>
        <w:tab/>
      </w:r>
      <w:r w:rsidRPr="000925C4">
        <w:rPr>
          <w:rFonts w:ascii="Times New Roman" w:hAnsi="Times New Roman" w:cs="Times New Roman"/>
          <w:sz w:val="24"/>
          <w:szCs w:val="24"/>
        </w:rPr>
        <w:tab/>
        <w:t xml:space="preserve"> 30 Km</w:t>
      </w:r>
    </w:p>
    <w:p w:rsidR="003B24D6" w:rsidRPr="000925C4" w:rsidRDefault="003B24D6" w:rsidP="003B24D6">
      <w:pPr>
        <w:spacing w:after="0" w:line="240" w:lineRule="auto"/>
        <w:rPr>
          <w:rFonts w:ascii="Times New Roman" w:hAnsi="Times New Roman" w:cs="Times New Roman"/>
          <w:sz w:val="24"/>
          <w:szCs w:val="24"/>
        </w:rPr>
      </w:pPr>
      <w:r w:rsidRPr="000925C4">
        <w:rPr>
          <w:rFonts w:ascii="Times New Roman" w:hAnsi="Times New Roman" w:cs="Times New Roman"/>
          <w:sz w:val="24"/>
          <w:szCs w:val="24"/>
        </w:rPr>
        <w:t>Guide uniquement dans le village.</w:t>
      </w:r>
      <w:r w:rsidRPr="000925C4">
        <w:rPr>
          <w:rFonts w:ascii="Times New Roman" w:hAnsi="Times New Roman" w:cs="Times New Roman"/>
          <w:color w:val="333399"/>
          <w:sz w:val="24"/>
          <w:szCs w:val="24"/>
        </w:rPr>
        <w:t xml:space="preserve">   </w:t>
      </w:r>
    </w:p>
    <w:p w:rsidR="003B24D6" w:rsidRPr="000925C4" w:rsidRDefault="003B24D6" w:rsidP="003B24D6">
      <w:pPr>
        <w:spacing w:after="0" w:line="240" w:lineRule="auto"/>
        <w:rPr>
          <w:rFonts w:ascii="Times New Roman" w:hAnsi="Times New Roman" w:cs="Times New Roman"/>
          <w:sz w:val="24"/>
          <w:szCs w:val="24"/>
        </w:rPr>
      </w:pPr>
      <w:r w:rsidRPr="000925C4">
        <w:rPr>
          <w:rFonts w:ascii="Times New Roman" w:hAnsi="Times New Roman" w:cs="Times New Roman"/>
          <w:sz w:val="24"/>
          <w:szCs w:val="24"/>
        </w:rPr>
        <w:t>Visite du vieux village médiéval. Mille ans d’histoire et de légendes vont défiler sous vos yeux… Découvrez l’histoire de ce charmant village provençal, son castrum, ses portiques, son église paroissiale. La visite se poursuit par une dégustation de produits locaux (miel et chocolats).</w:t>
      </w:r>
    </w:p>
    <w:bookmarkEnd w:id="0"/>
    <w:p w:rsidR="003B24D6" w:rsidRPr="000925C4" w:rsidRDefault="003B24D6" w:rsidP="003B24D6">
      <w:pPr>
        <w:spacing w:after="0" w:line="240" w:lineRule="auto"/>
        <w:rPr>
          <w:rFonts w:ascii="Times New Roman" w:hAnsi="Times New Roman" w:cs="Times New Roman"/>
          <w:sz w:val="24"/>
          <w:szCs w:val="24"/>
        </w:rPr>
      </w:pPr>
      <w:r w:rsidRPr="000925C4">
        <w:rPr>
          <w:rFonts w:ascii="Times New Roman" w:hAnsi="Times New Roman" w:cs="Times New Roman"/>
          <w:sz w:val="24"/>
          <w:szCs w:val="24"/>
        </w:rPr>
        <w:t>Dîner au village.</w:t>
      </w:r>
      <w:r>
        <w:rPr>
          <w:rFonts w:ascii="Times New Roman" w:hAnsi="Times New Roman" w:cs="Times New Roman"/>
          <w:sz w:val="24"/>
          <w:szCs w:val="24"/>
        </w:rPr>
        <w:t xml:space="preserve"> </w:t>
      </w:r>
      <w:r w:rsidRPr="000925C4">
        <w:rPr>
          <w:rFonts w:ascii="Times New Roman" w:hAnsi="Times New Roman" w:cs="Times New Roman"/>
          <w:sz w:val="24"/>
          <w:szCs w:val="24"/>
          <w:lang w:eastAsia="fr-FR"/>
        </w:rPr>
        <w:t xml:space="preserve">Soirée dansante ou karaoké </w:t>
      </w:r>
    </w:p>
    <w:p w:rsidR="003B24D6" w:rsidRDefault="003B24D6" w:rsidP="003B24D6">
      <w:pPr>
        <w:pStyle w:val="Sansinterligne"/>
        <w:rPr>
          <w:rFonts w:ascii="Times New Roman" w:hAnsi="Times New Roman"/>
          <w:b/>
          <w:sz w:val="24"/>
          <w:szCs w:val="24"/>
        </w:rPr>
      </w:pPr>
    </w:p>
    <w:p w:rsidR="003B24D6" w:rsidRPr="000925C4" w:rsidRDefault="003B24D6" w:rsidP="003B24D6">
      <w:pPr>
        <w:pStyle w:val="Sansinterligne"/>
        <w:rPr>
          <w:rFonts w:ascii="Times New Roman" w:hAnsi="Times New Roman"/>
          <w:b/>
          <w:sz w:val="24"/>
          <w:szCs w:val="24"/>
        </w:rPr>
      </w:pPr>
      <w:r w:rsidRPr="000925C4">
        <w:rPr>
          <w:rFonts w:ascii="Times New Roman" w:hAnsi="Times New Roman"/>
          <w:b/>
          <w:sz w:val="24"/>
          <w:szCs w:val="24"/>
        </w:rPr>
        <w:t xml:space="preserve">Jour 4 – </w:t>
      </w:r>
    </w:p>
    <w:p w:rsidR="003B24D6" w:rsidRPr="000925C4" w:rsidRDefault="003B24D6" w:rsidP="003B24D6">
      <w:pPr>
        <w:pStyle w:val="Sansinterligne"/>
        <w:rPr>
          <w:rFonts w:ascii="Times New Roman" w:hAnsi="Times New Roman"/>
          <w:sz w:val="24"/>
          <w:szCs w:val="24"/>
        </w:rPr>
      </w:pPr>
      <w:r w:rsidRPr="000925C4">
        <w:rPr>
          <w:rFonts w:ascii="Times New Roman" w:hAnsi="Times New Roman"/>
          <w:b/>
          <w:bCs/>
          <w:color w:val="5B9BD5" w:themeColor="accent1"/>
          <w:sz w:val="28"/>
          <w:szCs w:val="28"/>
        </w:rPr>
        <w:t>Excursion à la journée Grasse/Nice</w:t>
      </w:r>
      <w:r w:rsidRPr="000925C4">
        <w:rPr>
          <w:rFonts w:ascii="Times New Roman" w:hAnsi="Times New Roman"/>
          <w:b/>
          <w:bCs/>
          <w:sz w:val="24"/>
          <w:szCs w:val="24"/>
        </w:rPr>
        <w:t xml:space="preserve">. </w:t>
      </w:r>
      <w:r w:rsidRPr="000925C4">
        <w:rPr>
          <w:rFonts w:ascii="Times New Roman" w:hAnsi="Times New Roman"/>
          <w:b/>
          <w:bCs/>
          <w:sz w:val="24"/>
          <w:szCs w:val="24"/>
        </w:rPr>
        <w:tab/>
      </w:r>
      <w:r w:rsidRPr="000925C4">
        <w:rPr>
          <w:rFonts w:ascii="Times New Roman" w:hAnsi="Times New Roman"/>
          <w:b/>
          <w:bCs/>
          <w:sz w:val="24"/>
          <w:szCs w:val="24"/>
        </w:rPr>
        <w:tab/>
      </w:r>
      <w:r w:rsidRPr="000925C4">
        <w:rPr>
          <w:rFonts w:ascii="Times New Roman" w:hAnsi="Times New Roman"/>
          <w:b/>
          <w:bCs/>
          <w:sz w:val="24"/>
          <w:szCs w:val="24"/>
        </w:rPr>
        <w:tab/>
      </w:r>
      <w:r w:rsidRPr="000925C4">
        <w:rPr>
          <w:rFonts w:ascii="Times New Roman" w:hAnsi="Times New Roman"/>
          <w:b/>
          <w:bCs/>
          <w:sz w:val="24"/>
          <w:szCs w:val="24"/>
        </w:rPr>
        <w:tab/>
      </w:r>
      <w:r w:rsidRPr="000925C4">
        <w:rPr>
          <w:rFonts w:ascii="Times New Roman" w:hAnsi="Times New Roman"/>
          <w:b/>
          <w:bCs/>
          <w:sz w:val="24"/>
          <w:szCs w:val="24"/>
        </w:rPr>
        <w:tab/>
        <w:t>220 KMS</w:t>
      </w:r>
      <w:r w:rsidRPr="000925C4">
        <w:rPr>
          <w:rFonts w:ascii="Times New Roman" w:hAnsi="Times New Roman"/>
          <w:sz w:val="24"/>
          <w:szCs w:val="24"/>
        </w:rPr>
        <w:br/>
        <w:t xml:space="preserve">Matin : visite guidée de Grasse. Découvrez une ville marquée par un urbanisme pittoresque : nombreuses ruelles parfois voûtées, places, cathédrale etc. Puis </w:t>
      </w:r>
      <w:r w:rsidRPr="000925C4">
        <w:rPr>
          <w:rFonts w:ascii="Times New Roman" w:hAnsi="Times New Roman"/>
          <w:b/>
          <w:bCs/>
          <w:sz w:val="24"/>
          <w:szCs w:val="24"/>
        </w:rPr>
        <w:t>découverte de la parfumerie Fragonard.</w:t>
      </w:r>
      <w:r>
        <w:rPr>
          <w:rFonts w:ascii="Times New Roman" w:hAnsi="Times New Roman"/>
          <w:sz w:val="24"/>
          <w:szCs w:val="24"/>
        </w:rPr>
        <w:t xml:space="preserve"> </w:t>
      </w:r>
      <w:r w:rsidRPr="000925C4">
        <w:rPr>
          <w:rFonts w:ascii="Times New Roman" w:hAnsi="Times New Roman"/>
          <w:sz w:val="24"/>
          <w:szCs w:val="24"/>
        </w:rPr>
        <w:t>Déjeuner au restaurant.</w:t>
      </w:r>
      <w:r w:rsidRPr="000925C4">
        <w:rPr>
          <w:rFonts w:ascii="Times New Roman" w:hAnsi="Times New Roman"/>
          <w:sz w:val="24"/>
          <w:szCs w:val="24"/>
        </w:rPr>
        <w:br/>
        <w:t>Après-midi : découverte de la ville de Nice en petit train touristique. Découvrez le marché aux fleurs, la place Masséna, la vieille ville, la colline du château, l’esplanade Front de Mer, la Baie des Anges, la promenade des Anglais, le jardin Albert 1er ... Vous profiterez également d’un arrêt de 10 minutes au château.</w:t>
      </w:r>
      <w:r w:rsidRPr="000925C4">
        <w:rPr>
          <w:rFonts w:ascii="Times New Roman" w:hAnsi="Times New Roman"/>
          <w:b/>
          <w:sz w:val="24"/>
          <w:szCs w:val="24"/>
        </w:rPr>
        <w:br/>
      </w:r>
      <w:r w:rsidRPr="000925C4">
        <w:rPr>
          <w:rFonts w:ascii="Times New Roman" w:hAnsi="Times New Roman"/>
          <w:sz w:val="24"/>
          <w:szCs w:val="24"/>
        </w:rPr>
        <w:t>Dîner au village.</w:t>
      </w:r>
      <w:r>
        <w:rPr>
          <w:rFonts w:ascii="Times New Roman" w:hAnsi="Times New Roman"/>
          <w:sz w:val="24"/>
          <w:szCs w:val="24"/>
        </w:rPr>
        <w:t xml:space="preserve"> </w:t>
      </w:r>
      <w:r w:rsidRPr="000925C4">
        <w:rPr>
          <w:rFonts w:ascii="Times New Roman" w:hAnsi="Times New Roman"/>
          <w:sz w:val="24"/>
          <w:szCs w:val="24"/>
          <w:lang w:eastAsia="fr-FR"/>
        </w:rPr>
        <w:t>Soirée locale: film sur la région ou intervenant pour en apprendre un peu plus sur votre destination hôte.</w:t>
      </w:r>
    </w:p>
    <w:p w:rsidR="003B24D6" w:rsidRPr="000925C4" w:rsidRDefault="003B24D6" w:rsidP="003B24D6">
      <w:pPr>
        <w:spacing w:after="0" w:line="240" w:lineRule="auto"/>
        <w:rPr>
          <w:rFonts w:ascii="Times New Roman" w:hAnsi="Times New Roman" w:cs="Times New Roman"/>
          <w:b/>
          <w:sz w:val="24"/>
          <w:szCs w:val="24"/>
        </w:rPr>
      </w:pPr>
    </w:p>
    <w:p w:rsidR="003B24D6" w:rsidRDefault="003B24D6" w:rsidP="003B24D6">
      <w:pPr>
        <w:spacing w:after="0" w:line="240" w:lineRule="auto"/>
        <w:rPr>
          <w:rFonts w:ascii="Times New Roman" w:hAnsi="Times New Roman" w:cs="Times New Roman"/>
          <w:b/>
          <w:sz w:val="24"/>
          <w:szCs w:val="24"/>
        </w:rPr>
      </w:pPr>
    </w:p>
    <w:p w:rsidR="003B24D6" w:rsidRDefault="003B24D6" w:rsidP="003B24D6">
      <w:pPr>
        <w:spacing w:after="0" w:line="240" w:lineRule="auto"/>
        <w:rPr>
          <w:rFonts w:ascii="Times New Roman" w:hAnsi="Times New Roman" w:cs="Times New Roman"/>
          <w:b/>
          <w:sz w:val="24"/>
          <w:szCs w:val="24"/>
        </w:rPr>
      </w:pPr>
    </w:p>
    <w:p w:rsidR="003B24D6" w:rsidRPr="000925C4" w:rsidRDefault="003B24D6" w:rsidP="003B24D6">
      <w:pPr>
        <w:spacing w:after="0" w:line="240" w:lineRule="auto"/>
        <w:rPr>
          <w:rFonts w:ascii="Times New Roman" w:hAnsi="Times New Roman" w:cs="Times New Roman"/>
          <w:b/>
          <w:sz w:val="24"/>
          <w:szCs w:val="24"/>
        </w:rPr>
      </w:pPr>
      <w:r w:rsidRPr="000925C4">
        <w:rPr>
          <w:rFonts w:ascii="Times New Roman" w:hAnsi="Times New Roman" w:cs="Times New Roman"/>
          <w:b/>
          <w:sz w:val="24"/>
          <w:szCs w:val="24"/>
        </w:rPr>
        <w:t xml:space="preserve">Jour 5 – </w:t>
      </w:r>
      <w:bookmarkStart w:id="1" w:name="_Hlk62477144"/>
    </w:p>
    <w:p w:rsidR="003B24D6" w:rsidRDefault="003B24D6" w:rsidP="003B24D6">
      <w:pPr>
        <w:spacing w:after="0" w:line="240" w:lineRule="auto"/>
        <w:rPr>
          <w:rFonts w:ascii="Times New Roman" w:hAnsi="Times New Roman" w:cs="Times New Roman"/>
          <w:sz w:val="24"/>
          <w:szCs w:val="24"/>
        </w:rPr>
      </w:pPr>
      <w:r>
        <w:rPr>
          <w:rFonts w:ascii="Times New Roman" w:hAnsi="Times New Roman" w:cs="Times New Roman"/>
          <w:sz w:val="24"/>
          <w:szCs w:val="24"/>
        </w:rPr>
        <w:t>Matin </w:t>
      </w:r>
      <w:r w:rsidRPr="000925C4">
        <w:rPr>
          <w:rFonts w:ascii="Times New Roman" w:hAnsi="Times New Roman" w:cs="Times New Roman"/>
          <w:b/>
          <w:bCs/>
          <w:color w:val="5B9BD5" w:themeColor="accent1"/>
          <w:sz w:val="28"/>
          <w:szCs w:val="28"/>
        </w:rPr>
        <w:t xml:space="preserve">: </w:t>
      </w:r>
      <w:r w:rsidRPr="001961BB">
        <w:rPr>
          <w:rFonts w:ascii="Times New Roman" w:hAnsi="Times New Roman" w:cs="Times New Roman"/>
          <w:b/>
          <w:bCs/>
          <w:color w:val="5B9BD5" w:themeColor="accent1"/>
          <w:sz w:val="28"/>
          <w:szCs w:val="28"/>
          <w:shd w:val="clear" w:color="auto" w:fill="FFE599" w:themeFill="accent4" w:themeFillTint="66"/>
        </w:rPr>
        <w:t>Les Calanques de l’Esterel</w:t>
      </w:r>
      <w:r w:rsidRPr="000925C4">
        <w:rPr>
          <w:rFonts w:ascii="Times New Roman" w:hAnsi="Times New Roman" w:cs="Times New Roman"/>
          <w:color w:val="5B9BD5" w:themeColor="accent1"/>
          <w:sz w:val="28"/>
          <w:szCs w:val="28"/>
        </w:rPr>
        <w:t xml:space="preserve"> </w:t>
      </w:r>
      <w:r w:rsidRPr="000925C4">
        <w:rPr>
          <w:rFonts w:ascii="Times New Roman" w:hAnsi="Times New Roman" w:cs="Times New Roman"/>
          <w:sz w:val="24"/>
          <w:szCs w:val="24"/>
        </w:rPr>
        <w:t>–Sans guidage-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 kms</w:t>
      </w:r>
    </w:p>
    <w:p w:rsidR="003B24D6" w:rsidRPr="000925C4" w:rsidRDefault="003B24D6" w:rsidP="003B24D6">
      <w:pPr>
        <w:spacing w:after="0" w:line="240" w:lineRule="auto"/>
        <w:rPr>
          <w:rFonts w:ascii="Times New Roman" w:hAnsi="Times New Roman" w:cs="Times New Roman"/>
          <w:b/>
          <w:sz w:val="24"/>
          <w:szCs w:val="24"/>
        </w:rPr>
      </w:pPr>
      <w:proofErr w:type="gramStart"/>
      <w:r w:rsidRPr="000925C4">
        <w:rPr>
          <w:rFonts w:ascii="Times New Roman" w:hAnsi="Times New Roman" w:cs="Times New Roman"/>
          <w:sz w:val="24"/>
          <w:szCs w:val="24"/>
        </w:rPr>
        <w:t>p</w:t>
      </w:r>
      <w:bookmarkStart w:id="2" w:name="_GoBack"/>
      <w:bookmarkEnd w:id="2"/>
      <w:r w:rsidRPr="000925C4">
        <w:rPr>
          <w:rFonts w:ascii="Times New Roman" w:hAnsi="Times New Roman" w:cs="Times New Roman"/>
          <w:sz w:val="24"/>
          <w:szCs w:val="24"/>
        </w:rPr>
        <w:t>ossibilité</w:t>
      </w:r>
      <w:proofErr w:type="gramEnd"/>
      <w:r w:rsidRPr="000925C4">
        <w:rPr>
          <w:rFonts w:ascii="Times New Roman" w:hAnsi="Times New Roman" w:cs="Times New Roman"/>
          <w:sz w:val="24"/>
          <w:szCs w:val="24"/>
        </w:rPr>
        <w:t xml:space="preserve"> de départ de Ste Maxime</w:t>
      </w:r>
    </w:p>
    <w:p w:rsidR="003B24D6" w:rsidRPr="000925C4" w:rsidRDefault="003B24D6" w:rsidP="003B24D6">
      <w:pPr>
        <w:spacing w:after="0" w:line="240" w:lineRule="auto"/>
        <w:rPr>
          <w:rFonts w:ascii="Times New Roman" w:hAnsi="Times New Roman" w:cs="Times New Roman"/>
          <w:sz w:val="24"/>
          <w:szCs w:val="24"/>
        </w:rPr>
      </w:pPr>
      <w:r w:rsidRPr="000925C4">
        <w:rPr>
          <w:rFonts w:ascii="Times New Roman" w:hAnsi="Times New Roman" w:cs="Times New Roman"/>
          <w:sz w:val="24"/>
          <w:szCs w:val="24"/>
        </w:rPr>
        <w:t>Embarquement pour une promenade commentée en bateau le long du superbe Massif de l’Esterel aux roches rouges, dans les criques, les calanques et entre les îlots de Saint-Raphaël à Anthéor. Caractérisées par le contraste entre la couleur rouge de la roche granitique du massif volcanique primaire, et le bleu de la Méditerranée, elles composent l'un des paysages les plus remarquables de la Côte d'Azur.</w:t>
      </w:r>
    </w:p>
    <w:bookmarkEnd w:id="1"/>
    <w:p w:rsidR="003B24D6" w:rsidRPr="000925C4" w:rsidRDefault="003B24D6" w:rsidP="003B24D6">
      <w:pPr>
        <w:spacing w:after="0" w:line="240" w:lineRule="auto"/>
        <w:rPr>
          <w:rFonts w:ascii="Times New Roman" w:hAnsi="Times New Roman" w:cs="Times New Roman"/>
          <w:sz w:val="24"/>
          <w:szCs w:val="24"/>
        </w:rPr>
      </w:pPr>
      <w:r w:rsidRPr="000925C4">
        <w:rPr>
          <w:rFonts w:ascii="Times New Roman" w:hAnsi="Times New Roman" w:cs="Times New Roman"/>
          <w:sz w:val="24"/>
          <w:szCs w:val="24"/>
        </w:rPr>
        <w:t>Dîner au village.</w:t>
      </w:r>
      <w:r>
        <w:rPr>
          <w:rFonts w:ascii="Times New Roman" w:hAnsi="Times New Roman" w:cs="Times New Roman"/>
          <w:sz w:val="24"/>
          <w:szCs w:val="24"/>
        </w:rPr>
        <w:t xml:space="preserve"> </w:t>
      </w:r>
      <w:r w:rsidRPr="000925C4">
        <w:rPr>
          <w:rFonts w:ascii="Times New Roman" w:hAnsi="Times New Roman" w:cs="Times New Roman"/>
          <w:sz w:val="24"/>
          <w:szCs w:val="24"/>
          <w:lang w:eastAsia="fr-FR"/>
        </w:rPr>
        <w:t xml:space="preserve">Soirée Casino </w:t>
      </w:r>
      <w:proofErr w:type="spellStart"/>
      <w:r w:rsidRPr="000925C4">
        <w:rPr>
          <w:rFonts w:ascii="Times New Roman" w:hAnsi="Times New Roman" w:cs="Times New Roman"/>
          <w:sz w:val="24"/>
          <w:szCs w:val="24"/>
          <w:lang w:eastAsia="fr-FR"/>
        </w:rPr>
        <w:t>Miléade</w:t>
      </w:r>
      <w:proofErr w:type="spellEnd"/>
      <w:r w:rsidRPr="000925C4">
        <w:rPr>
          <w:rFonts w:ascii="Times New Roman" w:hAnsi="Times New Roman" w:cs="Times New Roman"/>
          <w:sz w:val="24"/>
          <w:szCs w:val="24"/>
          <w:lang w:eastAsia="fr-FR"/>
        </w:rPr>
        <w:t xml:space="preserve"> </w:t>
      </w:r>
    </w:p>
    <w:p w:rsidR="003B24D6" w:rsidRDefault="003B24D6" w:rsidP="003B24D6">
      <w:pPr>
        <w:spacing w:after="0" w:line="240" w:lineRule="auto"/>
        <w:rPr>
          <w:rFonts w:ascii="Times New Roman" w:hAnsi="Times New Roman" w:cs="Times New Roman"/>
          <w:b/>
          <w:sz w:val="24"/>
          <w:szCs w:val="24"/>
        </w:rPr>
      </w:pPr>
    </w:p>
    <w:p w:rsidR="003B24D6" w:rsidRPr="000925C4" w:rsidRDefault="003B24D6" w:rsidP="003B24D6">
      <w:pPr>
        <w:spacing w:after="0" w:line="240" w:lineRule="auto"/>
        <w:rPr>
          <w:rFonts w:ascii="Times New Roman" w:hAnsi="Times New Roman" w:cs="Times New Roman"/>
          <w:sz w:val="24"/>
          <w:szCs w:val="24"/>
        </w:rPr>
      </w:pPr>
      <w:r w:rsidRPr="000925C4">
        <w:rPr>
          <w:rFonts w:ascii="Times New Roman" w:hAnsi="Times New Roman" w:cs="Times New Roman"/>
          <w:b/>
          <w:sz w:val="24"/>
          <w:szCs w:val="24"/>
        </w:rPr>
        <w:t>Jour 6 -</w:t>
      </w:r>
      <w:r w:rsidRPr="000925C4">
        <w:rPr>
          <w:rFonts w:ascii="Times New Roman" w:hAnsi="Times New Roman" w:cs="Times New Roman"/>
          <w:sz w:val="24"/>
          <w:szCs w:val="24"/>
        </w:rPr>
        <w:t xml:space="preserve"> </w:t>
      </w:r>
      <w:r w:rsidRPr="000925C4">
        <w:rPr>
          <w:rFonts w:ascii="Times New Roman" w:hAnsi="Times New Roman" w:cs="Times New Roman"/>
          <w:sz w:val="24"/>
          <w:szCs w:val="24"/>
        </w:rPr>
        <w:br/>
        <w:t xml:space="preserve">Matin : </w:t>
      </w:r>
      <w:r w:rsidRPr="000925C4">
        <w:rPr>
          <w:rFonts w:ascii="Times New Roman" w:eastAsia="Calibri" w:hAnsi="Times New Roman" w:cs="Times New Roman"/>
          <w:sz w:val="24"/>
          <w:szCs w:val="24"/>
        </w:rPr>
        <w:t>Balade détente sur plage</w:t>
      </w:r>
      <w:r w:rsidRPr="000925C4">
        <w:rPr>
          <w:rFonts w:ascii="Times New Roman" w:eastAsia="Calibri" w:hAnsi="Times New Roman" w:cs="Times New Roman"/>
          <w:sz w:val="24"/>
          <w:szCs w:val="24"/>
        </w:rPr>
        <w:br/>
        <w:t>Déjeuner au village.</w:t>
      </w:r>
      <w:r w:rsidRPr="000925C4">
        <w:rPr>
          <w:rFonts w:ascii="Times New Roman" w:eastAsia="Calibri" w:hAnsi="Times New Roman" w:cs="Times New Roman"/>
          <w:sz w:val="24"/>
          <w:szCs w:val="24"/>
        </w:rPr>
        <w:br/>
        <w:t xml:space="preserve">Après-midi : </w:t>
      </w:r>
      <w:r w:rsidRPr="000925C4">
        <w:rPr>
          <w:rFonts w:ascii="Times New Roman" w:hAnsi="Times New Roman" w:cs="Times New Roman"/>
          <w:b/>
          <w:color w:val="5B9BD5" w:themeColor="accent1"/>
          <w:sz w:val="28"/>
          <w:szCs w:val="28"/>
        </w:rPr>
        <w:t>Saint Raphaël</w:t>
      </w:r>
      <w:r w:rsidRPr="000925C4">
        <w:rPr>
          <w:rFonts w:ascii="Times New Roman" w:hAnsi="Times New Roman" w:cs="Times New Roman"/>
          <w:color w:val="5B9BD5" w:themeColor="accent1"/>
          <w:sz w:val="28"/>
          <w:szCs w:val="28"/>
        </w:rPr>
        <w:t> </w:t>
      </w:r>
      <w:r w:rsidRPr="000925C4">
        <w:rPr>
          <w:rFonts w:ascii="Times New Roman" w:hAnsi="Times New Roman" w:cs="Times New Roman"/>
          <w:sz w:val="24"/>
          <w:szCs w:val="24"/>
        </w:rPr>
        <w:tab/>
      </w:r>
      <w:r w:rsidRPr="000925C4">
        <w:rPr>
          <w:rFonts w:ascii="Times New Roman" w:hAnsi="Times New Roman" w:cs="Times New Roman"/>
          <w:sz w:val="24"/>
          <w:szCs w:val="24"/>
        </w:rPr>
        <w:tab/>
      </w:r>
      <w:r w:rsidRPr="000925C4">
        <w:rPr>
          <w:rFonts w:ascii="Times New Roman" w:hAnsi="Times New Roman" w:cs="Times New Roman"/>
          <w:sz w:val="24"/>
          <w:szCs w:val="24"/>
        </w:rPr>
        <w:tab/>
      </w:r>
      <w:r w:rsidRPr="000925C4">
        <w:rPr>
          <w:rFonts w:ascii="Times New Roman" w:hAnsi="Times New Roman" w:cs="Times New Roman"/>
          <w:sz w:val="24"/>
          <w:szCs w:val="24"/>
        </w:rPr>
        <w:tab/>
      </w:r>
      <w:r w:rsidRPr="000925C4">
        <w:rPr>
          <w:rFonts w:ascii="Times New Roman" w:hAnsi="Times New Roman" w:cs="Times New Roman"/>
          <w:sz w:val="24"/>
          <w:szCs w:val="24"/>
        </w:rPr>
        <w:tab/>
      </w:r>
      <w:r w:rsidRPr="000925C4">
        <w:rPr>
          <w:rFonts w:ascii="Times New Roman" w:hAnsi="Times New Roman" w:cs="Times New Roman"/>
          <w:sz w:val="24"/>
          <w:szCs w:val="24"/>
        </w:rPr>
        <w:tab/>
      </w:r>
      <w:r w:rsidRPr="000925C4">
        <w:rPr>
          <w:rFonts w:ascii="Times New Roman" w:hAnsi="Times New Roman" w:cs="Times New Roman"/>
          <w:sz w:val="24"/>
          <w:szCs w:val="24"/>
        </w:rPr>
        <w:tab/>
        <w:t xml:space="preserve">40 Km- </w:t>
      </w:r>
    </w:p>
    <w:p w:rsidR="003B24D6" w:rsidRPr="000925C4" w:rsidRDefault="003B24D6" w:rsidP="003B24D6">
      <w:pPr>
        <w:spacing w:after="0" w:line="240" w:lineRule="auto"/>
        <w:rPr>
          <w:rFonts w:ascii="Times New Roman" w:hAnsi="Times New Roman" w:cs="Times New Roman"/>
          <w:sz w:val="24"/>
          <w:szCs w:val="24"/>
        </w:rPr>
      </w:pPr>
      <w:r w:rsidRPr="000925C4">
        <w:rPr>
          <w:rFonts w:ascii="Times New Roman" w:hAnsi="Times New Roman" w:cs="Times New Roman"/>
          <w:sz w:val="24"/>
          <w:szCs w:val="24"/>
        </w:rPr>
        <w:t>Saint-Raphaël est souvent associée à sa voisine. Alors que Fréjus était réputée pour son port militaire et son statut de comptoir commercial, Saint-Raphaël s’est rapidement placée comme station balnéaire. La ville possède un emplacement idéal. D’un côté, la mer, avec ses plages de sable ou de galets, ses calanques, ses petites criques bien cachées… De l’autre, la rade d’Agay ouvre la voie vers le massif de l’Esterel. Vous découvrirez son église médiévale et un département d’archéologie sous-marine qui vous immerge dans les profondeurs des épaves romaines chargées d’amphores. Une visite surprenante !</w:t>
      </w:r>
    </w:p>
    <w:p w:rsidR="003B24D6" w:rsidRDefault="003B24D6" w:rsidP="003B24D6">
      <w:pPr>
        <w:spacing w:after="0" w:line="240" w:lineRule="auto"/>
        <w:rPr>
          <w:rFonts w:ascii="Times New Roman" w:hAnsi="Times New Roman" w:cs="Times New Roman"/>
          <w:sz w:val="24"/>
          <w:szCs w:val="24"/>
          <w:lang w:eastAsia="fr-FR"/>
        </w:rPr>
      </w:pPr>
      <w:r w:rsidRPr="000925C4">
        <w:rPr>
          <w:rFonts w:ascii="Times New Roman" w:hAnsi="Times New Roman" w:cs="Times New Roman"/>
          <w:sz w:val="24"/>
          <w:szCs w:val="24"/>
        </w:rPr>
        <w:t>Dîner au village.</w:t>
      </w:r>
      <w:r>
        <w:rPr>
          <w:rFonts w:ascii="Times New Roman" w:hAnsi="Times New Roman" w:cs="Times New Roman"/>
          <w:sz w:val="24"/>
          <w:szCs w:val="24"/>
        </w:rPr>
        <w:t xml:space="preserve"> </w:t>
      </w:r>
      <w:r w:rsidRPr="000925C4">
        <w:rPr>
          <w:rFonts w:ascii="Times New Roman" w:hAnsi="Times New Roman" w:cs="Times New Roman"/>
          <w:sz w:val="24"/>
          <w:szCs w:val="24"/>
          <w:lang w:eastAsia="fr-FR"/>
        </w:rPr>
        <w:t xml:space="preserve">Soirée Loto/Bingo </w:t>
      </w:r>
    </w:p>
    <w:p w:rsidR="003B24D6" w:rsidRPr="000925C4" w:rsidRDefault="003B24D6" w:rsidP="003B24D6">
      <w:pPr>
        <w:spacing w:after="0" w:line="240" w:lineRule="auto"/>
        <w:rPr>
          <w:rFonts w:ascii="Times New Roman" w:hAnsi="Times New Roman" w:cs="Times New Roman"/>
          <w:sz w:val="24"/>
          <w:szCs w:val="24"/>
        </w:rPr>
      </w:pPr>
    </w:p>
    <w:p w:rsidR="003B24D6" w:rsidRPr="000925C4" w:rsidRDefault="003B24D6" w:rsidP="003B24D6">
      <w:pPr>
        <w:spacing w:after="0" w:line="240" w:lineRule="auto"/>
        <w:rPr>
          <w:rFonts w:ascii="Times New Roman" w:hAnsi="Times New Roman" w:cs="Times New Roman"/>
          <w:sz w:val="24"/>
          <w:szCs w:val="24"/>
          <w:lang w:eastAsia="fr-FR"/>
        </w:rPr>
      </w:pPr>
      <w:r w:rsidRPr="000925C4">
        <w:rPr>
          <w:rFonts w:ascii="Times New Roman" w:hAnsi="Times New Roman" w:cs="Times New Roman"/>
          <w:b/>
          <w:sz w:val="24"/>
          <w:szCs w:val="24"/>
        </w:rPr>
        <w:t>Jour 7 –</w:t>
      </w:r>
      <w:r w:rsidRPr="000925C4">
        <w:rPr>
          <w:rFonts w:ascii="Times New Roman" w:hAnsi="Times New Roman" w:cs="Times New Roman"/>
          <w:b/>
          <w:sz w:val="24"/>
          <w:szCs w:val="24"/>
        </w:rPr>
        <w:br/>
      </w:r>
      <w:r w:rsidRPr="000925C4">
        <w:rPr>
          <w:rFonts w:ascii="Times New Roman" w:hAnsi="Times New Roman" w:cs="Times New Roman"/>
          <w:sz w:val="24"/>
          <w:szCs w:val="24"/>
        </w:rPr>
        <w:t xml:space="preserve">Matin </w:t>
      </w:r>
      <w:proofErr w:type="gramStart"/>
      <w:r w:rsidRPr="000925C4">
        <w:rPr>
          <w:rFonts w:ascii="Times New Roman" w:hAnsi="Times New Roman" w:cs="Times New Roman"/>
          <w:sz w:val="24"/>
          <w:szCs w:val="24"/>
        </w:rPr>
        <w:t xml:space="preserve">:  </w:t>
      </w:r>
      <w:r w:rsidRPr="000925C4">
        <w:rPr>
          <w:rFonts w:ascii="Times New Roman" w:eastAsia="Calibri" w:hAnsi="Times New Roman" w:cs="Times New Roman"/>
          <w:sz w:val="24"/>
          <w:szCs w:val="24"/>
        </w:rPr>
        <w:t>Matin</w:t>
      </w:r>
      <w:proofErr w:type="gramEnd"/>
      <w:r w:rsidRPr="000925C4">
        <w:rPr>
          <w:rFonts w:ascii="Times New Roman" w:eastAsia="Calibri" w:hAnsi="Times New Roman" w:cs="Times New Roman"/>
          <w:sz w:val="24"/>
          <w:szCs w:val="24"/>
        </w:rPr>
        <w:t xml:space="preserve"> découvrez comment réaliser une spécialité locale que l’animateur prépare sous vos yeux. Goûtez, répondez aux questions d’un quizz régional et repartez avec la recette.</w:t>
      </w:r>
    </w:p>
    <w:p w:rsidR="003B24D6" w:rsidRDefault="003B24D6" w:rsidP="003B24D6">
      <w:pPr>
        <w:spacing w:after="0" w:line="240" w:lineRule="auto"/>
        <w:rPr>
          <w:rFonts w:ascii="Times New Roman" w:hAnsi="Times New Roman" w:cs="Times New Roman"/>
          <w:sz w:val="24"/>
          <w:szCs w:val="24"/>
        </w:rPr>
      </w:pPr>
      <w:r w:rsidRPr="000925C4">
        <w:rPr>
          <w:rFonts w:ascii="Times New Roman" w:hAnsi="Times New Roman" w:cs="Times New Roman"/>
          <w:sz w:val="24"/>
          <w:szCs w:val="24"/>
        </w:rPr>
        <w:t>Déjeuner au village.</w:t>
      </w:r>
      <w:r w:rsidRPr="000925C4">
        <w:rPr>
          <w:rFonts w:ascii="Times New Roman" w:hAnsi="Times New Roman" w:cs="Times New Roman"/>
          <w:sz w:val="24"/>
          <w:szCs w:val="24"/>
        </w:rPr>
        <w:br/>
        <w:t xml:space="preserve">Après-midi : </w:t>
      </w:r>
      <w:r w:rsidRPr="000925C4">
        <w:rPr>
          <w:rFonts w:ascii="Times New Roman" w:hAnsi="Times New Roman" w:cs="Times New Roman"/>
          <w:b/>
          <w:bCs/>
          <w:color w:val="5B9BD5" w:themeColor="accent1"/>
          <w:sz w:val="28"/>
          <w:szCs w:val="28"/>
        </w:rPr>
        <w:t>départ en bateau pour St Tropez</w:t>
      </w:r>
      <w:r>
        <w:rPr>
          <w:rFonts w:ascii="Times New Roman" w:hAnsi="Times New Roman" w:cs="Times New Roman"/>
          <w:b/>
          <w:bCs/>
          <w:color w:val="5B9BD5" w:themeColor="accent1"/>
          <w:sz w:val="28"/>
          <w:szCs w:val="28"/>
        </w:rPr>
        <w:tab/>
      </w:r>
      <w:r>
        <w:rPr>
          <w:rFonts w:ascii="Times New Roman" w:hAnsi="Times New Roman" w:cs="Times New Roman"/>
          <w:b/>
          <w:bCs/>
          <w:color w:val="5B9BD5" w:themeColor="accent1"/>
          <w:sz w:val="28"/>
          <w:szCs w:val="28"/>
        </w:rPr>
        <w:tab/>
      </w:r>
      <w:r>
        <w:rPr>
          <w:rFonts w:ascii="Times New Roman" w:hAnsi="Times New Roman" w:cs="Times New Roman"/>
          <w:b/>
          <w:bCs/>
          <w:color w:val="5B9BD5" w:themeColor="accent1"/>
          <w:sz w:val="28"/>
          <w:szCs w:val="28"/>
        </w:rPr>
        <w:tab/>
      </w:r>
      <w:r>
        <w:rPr>
          <w:rFonts w:ascii="Times New Roman" w:hAnsi="Times New Roman" w:cs="Times New Roman"/>
          <w:b/>
          <w:bCs/>
          <w:color w:val="5B9BD5" w:themeColor="accent1"/>
          <w:sz w:val="28"/>
          <w:szCs w:val="28"/>
        </w:rPr>
        <w:tab/>
      </w:r>
      <w:r>
        <w:rPr>
          <w:rFonts w:ascii="Times New Roman" w:hAnsi="Times New Roman" w:cs="Times New Roman"/>
          <w:sz w:val="24"/>
          <w:szCs w:val="24"/>
        </w:rPr>
        <w:t>30 kms</w:t>
      </w:r>
    </w:p>
    <w:p w:rsidR="003B24D6" w:rsidRDefault="003B24D6" w:rsidP="003B24D6">
      <w:pPr>
        <w:spacing w:after="0" w:line="240" w:lineRule="auto"/>
        <w:rPr>
          <w:rFonts w:ascii="Times New Roman" w:hAnsi="Times New Roman" w:cs="Times New Roman"/>
          <w:sz w:val="24"/>
          <w:szCs w:val="24"/>
        </w:rPr>
      </w:pPr>
      <w:proofErr w:type="gramStart"/>
      <w:r w:rsidRPr="000925C4">
        <w:rPr>
          <w:rFonts w:ascii="Times New Roman" w:hAnsi="Times New Roman" w:cs="Times New Roman"/>
          <w:sz w:val="24"/>
          <w:szCs w:val="24"/>
        </w:rPr>
        <w:t>( sans</w:t>
      </w:r>
      <w:proofErr w:type="gramEnd"/>
      <w:r w:rsidRPr="000925C4">
        <w:rPr>
          <w:rFonts w:ascii="Times New Roman" w:hAnsi="Times New Roman" w:cs="Times New Roman"/>
          <w:sz w:val="24"/>
          <w:szCs w:val="24"/>
        </w:rPr>
        <w:t xml:space="preserve"> accompagnateur </w:t>
      </w:r>
      <w:proofErr w:type="spellStart"/>
      <w:r w:rsidRPr="000925C4">
        <w:rPr>
          <w:rFonts w:ascii="Times New Roman" w:hAnsi="Times New Roman" w:cs="Times New Roman"/>
          <w:sz w:val="24"/>
          <w:szCs w:val="24"/>
        </w:rPr>
        <w:t>Miléade</w:t>
      </w:r>
      <w:proofErr w:type="spellEnd"/>
      <w:r w:rsidRPr="000925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25C4">
        <w:rPr>
          <w:rFonts w:ascii="Times New Roman" w:hAnsi="Times New Roman" w:cs="Times New Roman"/>
          <w:sz w:val="24"/>
          <w:szCs w:val="24"/>
        </w:rPr>
        <w:t>Temps libre dans la station balnéaire internationalement connue de la Côte d’Azur. Retour en bateau.</w:t>
      </w:r>
      <w:r>
        <w:rPr>
          <w:rFonts w:ascii="Times New Roman" w:hAnsi="Times New Roman" w:cs="Times New Roman"/>
          <w:sz w:val="24"/>
          <w:szCs w:val="24"/>
        </w:rPr>
        <w:t xml:space="preserve"> </w:t>
      </w:r>
    </w:p>
    <w:p w:rsidR="003B24D6" w:rsidRPr="000925C4" w:rsidRDefault="003B24D6" w:rsidP="003B24D6">
      <w:pPr>
        <w:spacing w:after="0" w:line="240" w:lineRule="auto"/>
        <w:rPr>
          <w:rFonts w:ascii="Times New Roman" w:hAnsi="Times New Roman" w:cs="Times New Roman"/>
          <w:sz w:val="24"/>
          <w:szCs w:val="24"/>
        </w:rPr>
      </w:pPr>
      <w:r w:rsidRPr="000925C4">
        <w:rPr>
          <w:rFonts w:ascii="Times New Roman" w:hAnsi="Times New Roman" w:cs="Times New Roman"/>
          <w:sz w:val="24"/>
          <w:szCs w:val="24"/>
        </w:rPr>
        <w:t>Dîner au village.</w:t>
      </w:r>
      <w:r>
        <w:rPr>
          <w:rFonts w:ascii="Times New Roman" w:hAnsi="Times New Roman" w:cs="Times New Roman"/>
          <w:sz w:val="24"/>
          <w:szCs w:val="24"/>
        </w:rPr>
        <w:t xml:space="preserve"> </w:t>
      </w:r>
      <w:r w:rsidRPr="000925C4">
        <w:rPr>
          <w:rFonts w:ascii="Times New Roman" w:hAnsi="Times New Roman" w:cs="Times New Roman"/>
          <w:sz w:val="24"/>
          <w:szCs w:val="24"/>
          <w:lang w:eastAsia="fr-FR"/>
        </w:rPr>
        <w:t>Soirée Spectacle </w:t>
      </w:r>
    </w:p>
    <w:p w:rsidR="003B24D6" w:rsidRDefault="003B24D6" w:rsidP="003B24D6">
      <w:pPr>
        <w:spacing w:after="0" w:line="240" w:lineRule="auto"/>
        <w:rPr>
          <w:rFonts w:ascii="Times New Roman" w:hAnsi="Times New Roman" w:cs="Times New Roman"/>
          <w:b/>
          <w:sz w:val="24"/>
          <w:szCs w:val="24"/>
        </w:rPr>
      </w:pPr>
    </w:p>
    <w:p w:rsidR="00AB6CDF" w:rsidRDefault="003B24D6" w:rsidP="003B24D6">
      <w:pPr>
        <w:rPr>
          <w:rFonts w:ascii="Times New Roman" w:hAnsi="Times New Roman" w:cs="Times New Roman"/>
          <w:sz w:val="24"/>
          <w:szCs w:val="24"/>
        </w:rPr>
      </w:pPr>
      <w:r w:rsidRPr="000925C4">
        <w:rPr>
          <w:rFonts w:ascii="Times New Roman" w:hAnsi="Times New Roman" w:cs="Times New Roman"/>
          <w:b/>
          <w:sz w:val="24"/>
          <w:szCs w:val="24"/>
        </w:rPr>
        <w:t>Jour 8 -</w:t>
      </w:r>
      <w:r w:rsidRPr="000925C4">
        <w:rPr>
          <w:rFonts w:ascii="Times New Roman" w:hAnsi="Times New Roman" w:cs="Times New Roman"/>
          <w:sz w:val="24"/>
          <w:szCs w:val="24"/>
        </w:rPr>
        <w:br/>
        <w:t>petit-déjeuner, puis retour avec un panier repas fourni par le village vacances</w:t>
      </w:r>
      <w:r>
        <w:rPr>
          <w:rFonts w:ascii="Times New Roman" w:hAnsi="Times New Roman" w:cs="Times New Roman"/>
          <w:sz w:val="24"/>
          <w:szCs w:val="24"/>
        </w:rPr>
        <w:t>.</w:t>
      </w:r>
    </w:p>
    <w:p w:rsidR="003B24D6" w:rsidRDefault="003B24D6" w:rsidP="003B24D6">
      <w:pPr>
        <w:rPr>
          <w:rFonts w:ascii="Times New Roman" w:hAnsi="Times New Roman" w:cs="Times New Roman"/>
          <w:sz w:val="24"/>
          <w:szCs w:val="24"/>
        </w:rPr>
      </w:pPr>
    </w:p>
    <w:p w:rsidR="003B24D6" w:rsidRDefault="003B24D6" w:rsidP="003B24D6">
      <w:pPr>
        <w:rPr>
          <w:rFonts w:ascii="Times New Roman" w:hAnsi="Times New Roman" w:cs="Times New Roman"/>
          <w:sz w:val="24"/>
          <w:szCs w:val="24"/>
        </w:rPr>
      </w:pPr>
    </w:p>
    <w:p w:rsidR="003B24D6" w:rsidRPr="003B24D6" w:rsidRDefault="003B24D6" w:rsidP="003B24D6">
      <w:pPr>
        <w:jc w:val="center"/>
        <w:rPr>
          <w:color w:val="FF0000"/>
        </w:rPr>
      </w:pPr>
      <w:r w:rsidRPr="003B24D6">
        <w:rPr>
          <w:rFonts w:ascii="Times New Roman" w:hAnsi="Times New Roman" w:cs="Times New Roman"/>
          <w:color w:val="FF0000"/>
          <w:sz w:val="24"/>
          <w:szCs w:val="24"/>
        </w:rPr>
        <w:t>BONNES VACANCES !</w:t>
      </w:r>
      <w:r w:rsidR="00197541">
        <w:rPr>
          <w:rFonts w:ascii="Times New Roman" w:hAnsi="Times New Roman" w:cs="Times New Roman"/>
          <w:color w:val="FF0000"/>
          <w:sz w:val="24"/>
          <w:szCs w:val="24"/>
        </w:rPr>
        <w:t>1</w:t>
      </w:r>
    </w:p>
    <w:sectPr w:rsidR="003B24D6" w:rsidRPr="003B2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23D0"/>
    <w:multiLevelType w:val="hybridMultilevel"/>
    <w:tmpl w:val="1AF2FA76"/>
    <w:lvl w:ilvl="0" w:tplc="4C7C83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05391"/>
    <w:multiLevelType w:val="hybridMultilevel"/>
    <w:tmpl w:val="3014C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55"/>
    <w:rsid w:val="00002055"/>
    <w:rsid w:val="000A1FA9"/>
    <w:rsid w:val="00197541"/>
    <w:rsid w:val="00216728"/>
    <w:rsid w:val="003B24D6"/>
    <w:rsid w:val="004416C4"/>
    <w:rsid w:val="00453D22"/>
    <w:rsid w:val="004A59B1"/>
    <w:rsid w:val="00591077"/>
    <w:rsid w:val="00613910"/>
    <w:rsid w:val="0062112A"/>
    <w:rsid w:val="006C0F8C"/>
    <w:rsid w:val="0074756B"/>
    <w:rsid w:val="007F7C71"/>
    <w:rsid w:val="00A33D71"/>
    <w:rsid w:val="00AB6CDF"/>
    <w:rsid w:val="00BC7CDB"/>
    <w:rsid w:val="00CF03EF"/>
    <w:rsid w:val="00E1770B"/>
    <w:rsid w:val="00E419B0"/>
    <w:rsid w:val="00E61BC0"/>
    <w:rsid w:val="00F71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D29FF-3680-41B0-9EBC-21607CE6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055"/>
    <w:pPr>
      <w:spacing w:after="120" w:line="264"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0205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reCar">
    <w:name w:val="Titre Car"/>
    <w:basedOn w:val="Policepardfaut"/>
    <w:link w:val="Titre"/>
    <w:uiPriority w:val="10"/>
    <w:rsid w:val="00002055"/>
    <w:rPr>
      <w:rFonts w:asciiTheme="majorHAnsi" w:eastAsiaTheme="majorEastAsia" w:hAnsiTheme="majorHAnsi" w:cstheme="majorBidi"/>
      <w:color w:val="2E74B5" w:themeColor="accent1" w:themeShade="BF"/>
      <w:spacing w:val="-7"/>
      <w:sz w:val="80"/>
      <w:szCs w:val="80"/>
    </w:rPr>
  </w:style>
  <w:style w:type="paragraph" w:styleId="Citation">
    <w:name w:val="Quote"/>
    <w:basedOn w:val="Normal"/>
    <w:next w:val="Normal"/>
    <w:link w:val="CitationCar"/>
    <w:uiPriority w:val="29"/>
    <w:qFormat/>
    <w:rsid w:val="00002055"/>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002055"/>
    <w:rPr>
      <w:rFonts w:eastAsiaTheme="minorEastAsia"/>
      <w:i/>
      <w:iCs/>
      <w:sz w:val="21"/>
      <w:szCs w:val="21"/>
    </w:rPr>
  </w:style>
  <w:style w:type="character" w:styleId="Emphaseintense">
    <w:name w:val="Intense Emphasis"/>
    <w:basedOn w:val="Policepardfaut"/>
    <w:uiPriority w:val="21"/>
    <w:qFormat/>
    <w:rsid w:val="00002055"/>
    <w:rPr>
      <w:b/>
      <w:bCs/>
      <w:i/>
      <w:iCs/>
    </w:rPr>
  </w:style>
  <w:style w:type="table" w:styleId="Grilledutableau">
    <w:name w:val="Table Grid"/>
    <w:basedOn w:val="TableauNormal"/>
    <w:uiPriority w:val="39"/>
    <w:rsid w:val="0000205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2055"/>
    <w:pPr>
      <w:ind w:left="720"/>
      <w:contextualSpacing/>
    </w:pPr>
  </w:style>
  <w:style w:type="character" w:styleId="Textedelespacerserv">
    <w:name w:val="Placeholder Text"/>
    <w:basedOn w:val="Policepardfaut"/>
    <w:uiPriority w:val="99"/>
    <w:semiHidden/>
    <w:rsid w:val="007F7C71"/>
    <w:rPr>
      <w:color w:val="808080"/>
    </w:rPr>
  </w:style>
  <w:style w:type="paragraph" w:styleId="Sansinterligne">
    <w:name w:val="No Spacing"/>
    <w:uiPriority w:val="1"/>
    <w:qFormat/>
    <w:rsid w:val="003B24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E3B39-8F4C-43A1-8E09-2551CAD5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1042</Words>
  <Characters>5732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Generac</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CCAS1</dc:creator>
  <cp:keywords/>
  <dc:description/>
  <cp:lastModifiedBy>Compte Microsoft</cp:lastModifiedBy>
  <cp:revision>10</cp:revision>
  <dcterms:created xsi:type="dcterms:W3CDTF">2022-01-13T13:10:00Z</dcterms:created>
  <dcterms:modified xsi:type="dcterms:W3CDTF">2022-01-26T09:09:00Z</dcterms:modified>
</cp:coreProperties>
</file>